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C862" w14:textId="77777777" w:rsidR="00574A07" w:rsidRPr="00464E84" w:rsidRDefault="00574A07" w:rsidP="00574A07">
      <w:pPr>
        <w:suppressAutoHyphens/>
        <w:spacing w:after="200" w:line="276" w:lineRule="auto"/>
        <w:ind w:left="-13"/>
        <w:jc w:val="center"/>
        <w:rPr>
          <w:rFonts w:ascii="Arial" w:eastAsia="Arial Unicode MS" w:hAnsi="Arial" w:cs="Arial"/>
          <w:b/>
          <w:bCs/>
          <w:sz w:val="32"/>
          <w:szCs w:val="32"/>
          <w:lang w:val="en-US" w:eastAsia="ar-SA"/>
        </w:rPr>
      </w:pPr>
      <w:r w:rsidRPr="00464E84">
        <w:rPr>
          <w:rFonts w:ascii="Arial" w:eastAsia="Arial Unicode MS" w:hAnsi="Arial" w:cs="Arial"/>
          <w:b/>
          <w:bCs/>
          <w:sz w:val="32"/>
          <w:szCs w:val="32"/>
          <w:u w:val="single"/>
          <w:lang w:val="en-US" w:eastAsia="ar-SA"/>
        </w:rPr>
        <w:t xml:space="preserve">Monkspath Patient Participation Group (PPG) Meeting </w:t>
      </w:r>
    </w:p>
    <w:p w14:paraId="42132228" w14:textId="43AB8F23" w:rsidR="00574A07" w:rsidRPr="00464E84" w:rsidRDefault="00E63486" w:rsidP="00E63486">
      <w:pPr>
        <w:tabs>
          <w:tab w:val="center" w:pos="4506"/>
          <w:tab w:val="right" w:pos="9026"/>
        </w:tabs>
        <w:suppressAutoHyphens/>
        <w:spacing w:after="200" w:line="276" w:lineRule="auto"/>
        <w:ind w:left="-13"/>
        <w:rPr>
          <w:rFonts w:ascii="Arial" w:eastAsia="Arial Unicode MS" w:hAnsi="Arial" w:cs="Arial"/>
          <w:b/>
          <w:bCs/>
          <w:sz w:val="32"/>
          <w:szCs w:val="32"/>
          <w:lang w:val="en-US" w:eastAsia="ar-SA"/>
        </w:rPr>
      </w:pPr>
      <w:r w:rsidRPr="00464E84">
        <w:rPr>
          <w:rFonts w:ascii="Arial" w:eastAsia="Arial Unicode MS" w:hAnsi="Arial" w:cs="Arial"/>
          <w:b/>
          <w:bCs/>
          <w:sz w:val="32"/>
          <w:szCs w:val="32"/>
          <w:lang w:val="en-US" w:eastAsia="ar-SA"/>
        </w:rPr>
        <w:tab/>
      </w:r>
      <w:r w:rsidR="00850056">
        <w:rPr>
          <w:rFonts w:ascii="Arial" w:eastAsia="Arial Unicode MS" w:hAnsi="Arial" w:cs="Arial"/>
          <w:b/>
          <w:bCs/>
          <w:sz w:val="32"/>
          <w:szCs w:val="32"/>
          <w:lang w:val="en-US" w:eastAsia="ar-SA"/>
        </w:rPr>
        <w:t>9th</w:t>
      </w:r>
      <w:r w:rsidR="00574A07" w:rsidRPr="00464E84">
        <w:rPr>
          <w:rFonts w:ascii="Arial" w:eastAsia="Arial Unicode MS" w:hAnsi="Arial" w:cs="Arial"/>
          <w:b/>
          <w:bCs/>
          <w:sz w:val="32"/>
          <w:szCs w:val="32"/>
          <w:lang w:val="en-US" w:eastAsia="ar-SA"/>
        </w:rPr>
        <w:t xml:space="preserve"> </w:t>
      </w:r>
      <w:r w:rsidR="00850056">
        <w:rPr>
          <w:rFonts w:ascii="Arial" w:eastAsia="Arial Unicode MS" w:hAnsi="Arial" w:cs="Arial"/>
          <w:b/>
          <w:bCs/>
          <w:sz w:val="32"/>
          <w:szCs w:val="32"/>
          <w:lang w:val="en-US" w:eastAsia="ar-SA"/>
        </w:rPr>
        <w:t>October</w:t>
      </w:r>
      <w:r w:rsidR="00574A07" w:rsidRPr="00464E84">
        <w:rPr>
          <w:rFonts w:ascii="Arial" w:eastAsia="Arial Unicode MS" w:hAnsi="Arial" w:cs="Arial"/>
          <w:b/>
          <w:bCs/>
          <w:sz w:val="32"/>
          <w:szCs w:val="32"/>
          <w:lang w:val="en-US" w:eastAsia="ar-SA"/>
        </w:rPr>
        <w:t xml:space="preserve"> 2018, at the Surgery</w:t>
      </w:r>
      <w:r w:rsidRPr="00464E84">
        <w:rPr>
          <w:rFonts w:ascii="Arial" w:eastAsia="Arial Unicode MS" w:hAnsi="Arial" w:cs="Arial"/>
          <w:b/>
          <w:bCs/>
          <w:sz w:val="32"/>
          <w:szCs w:val="32"/>
          <w:lang w:val="en-US" w:eastAsia="ar-SA"/>
        </w:rPr>
        <w:tab/>
        <w:t xml:space="preserve"> </w:t>
      </w:r>
    </w:p>
    <w:p w14:paraId="54C4B515" w14:textId="6878AC8B" w:rsidR="00A659B6" w:rsidRPr="00464E84" w:rsidRDefault="00574A07" w:rsidP="00574A07">
      <w:pPr>
        <w:rPr>
          <w:rFonts w:ascii="Arial" w:hAnsi="Arial" w:cs="Arial"/>
          <w:sz w:val="24"/>
          <w:szCs w:val="24"/>
        </w:rPr>
      </w:pPr>
      <w:r w:rsidRPr="00464E84">
        <w:rPr>
          <w:rFonts w:ascii="Arial" w:eastAsia="Arial Unicode MS" w:hAnsi="Arial" w:cs="Arial"/>
          <w:b/>
          <w:sz w:val="24"/>
          <w:szCs w:val="24"/>
          <w:u w:val="single"/>
          <w:lang w:val="en-US" w:eastAsia="ar-SA"/>
        </w:rPr>
        <w:t>Present:</w:t>
      </w:r>
      <w:r w:rsidRPr="00464E84">
        <w:rPr>
          <w:rFonts w:ascii="Arial" w:eastAsia="Arial Unicode MS" w:hAnsi="Arial" w:cs="Arial"/>
          <w:sz w:val="24"/>
          <w:szCs w:val="24"/>
          <w:lang w:val="en-US" w:eastAsia="ar-SA"/>
        </w:rPr>
        <w:t xml:space="preserve">  Alistair McLachlan* (Chair), Ginny Lassam-Jones* (Secretary)</w:t>
      </w:r>
      <w:r w:rsidRPr="00464E84">
        <w:rPr>
          <w:rFonts w:ascii="Arial" w:hAnsi="Arial" w:cs="Arial"/>
          <w:sz w:val="24"/>
          <w:szCs w:val="24"/>
        </w:rPr>
        <w:t>, Tony Green*</w:t>
      </w:r>
      <w:r w:rsidR="00E63486" w:rsidRPr="00464E84">
        <w:rPr>
          <w:rFonts w:ascii="Arial" w:hAnsi="Arial" w:cs="Arial"/>
          <w:sz w:val="24"/>
          <w:szCs w:val="24"/>
        </w:rPr>
        <w:t>(Vice Chair)</w:t>
      </w:r>
      <w:r w:rsidRPr="00464E84">
        <w:rPr>
          <w:rFonts w:ascii="Arial" w:hAnsi="Arial" w:cs="Arial"/>
          <w:sz w:val="24"/>
          <w:szCs w:val="24"/>
        </w:rPr>
        <w:t>, Vic Lloyd*</w:t>
      </w:r>
    </w:p>
    <w:p w14:paraId="2251937A" w14:textId="77777777" w:rsidR="00A659B6" w:rsidRPr="00464E84" w:rsidRDefault="00A659B6" w:rsidP="00574A07">
      <w:pPr>
        <w:rPr>
          <w:rFonts w:ascii="Arial" w:hAnsi="Arial" w:cs="Arial"/>
          <w:sz w:val="24"/>
          <w:szCs w:val="24"/>
        </w:rPr>
      </w:pPr>
    </w:p>
    <w:p w14:paraId="14259340" w14:textId="4528F12F" w:rsidR="00A659B6" w:rsidRPr="00464E84" w:rsidRDefault="00A659B6" w:rsidP="00574A07">
      <w:pPr>
        <w:rPr>
          <w:rFonts w:ascii="Arial" w:hAnsi="Arial" w:cs="Arial"/>
          <w:sz w:val="24"/>
          <w:szCs w:val="24"/>
        </w:rPr>
      </w:pPr>
      <w:r w:rsidRPr="00464E84">
        <w:rPr>
          <w:rFonts w:ascii="Arial" w:hAnsi="Arial" w:cs="Arial"/>
          <w:sz w:val="24"/>
          <w:szCs w:val="24"/>
        </w:rPr>
        <w:t xml:space="preserve">A further </w:t>
      </w:r>
      <w:r w:rsidR="00850056">
        <w:rPr>
          <w:rFonts w:ascii="Arial" w:hAnsi="Arial" w:cs="Arial"/>
          <w:sz w:val="24"/>
          <w:szCs w:val="24"/>
        </w:rPr>
        <w:t xml:space="preserve">26 </w:t>
      </w:r>
      <w:r w:rsidRPr="00464E84">
        <w:rPr>
          <w:rFonts w:ascii="Arial" w:hAnsi="Arial" w:cs="Arial"/>
          <w:sz w:val="24"/>
          <w:szCs w:val="24"/>
        </w:rPr>
        <w:t>PPG members signed in</w:t>
      </w:r>
    </w:p>
    <w:p w14:paraId="1A9969E7" w14:textId="77777777" w:rsidR="00574A07" w:rsidRPr="00464E84" w:rsidRDefault="00574A07" w:rsidP="00574A07">
      <w:pPr>
        <w:rPr>
          <w:rFonts w:ascii="Arial" w:hAnsi="Arial" w:cs="Arial"/>
          <w:sz w:val="24"/>
          <w:szCs w:val="24"/>
        </w:rPr>
      </w:pPr>
    </w:p>
    <w:p w14:paraId="0A809185" w14:textId="427A41B9" w:rsidR="00574A07" w:rsidRPr="00464E84" w:rsidRDefault="00574A07" w:rsidP="00574A07">
      <w:pPr>
        <w:rPr>
          <w:rFonts w:ascii="Arial" w:hAnsi="Arial" w:cs="Arial"/>
          <w:sz w:val="24"/>
          <w:szCs w:val="24"/>
        </w:rPr>
      </w:pPr>
      <w:r w:rsidRPr="00464E84">
        <w:rPr>
          <w:rFonts w:ascii="Arial" w:eastAsia="Arial Unicode MS" w:hAnsi="Arial" w:cs="Arial"/>
          <w:b/>
          <w:sz w:val="24"/>
          <w:szCs w:val="24"/>
          <w:u w:val="single"/>
          <w:lang w:val="en-US" w:eastAsia="ar-SA"/>
        </w:rPr>
        <w:t>Guest</w:t>
      </w:r>
      <w:r w:rsidR="00E63486" w:rsidRPr="00464E84">
        <w:rPr>
          <w:rFonts w:ascii="Arial" w:eastAsia="Arial Unicode MS" w:hAnsi="Arial" w:cs="Arial"/>
          <w:b/>
          <w:sz w:val="24"/>
          <w:szCs w:val="24"/>
          <w:u w:val="single"/>
          <w:lang w:val="en-US" w:eastAsia="ar-SA"/>
        </w:rPr>
        <w:t>s</w:t>
      </w:r>
      <w:r w:rsidRPr="00464E84">
        <w:rPr>
          <w:rFonts w:ascii="Arial" w:eastAsia="Arial Unicode MS" w:hAnsi="Arial" w:cs="Arial"/>
          <w:b/>
          <w:sz w:val="24"/>
          <w:szCs w:val="24"/>
          <w:u w:val="single"/>
          <w:lang w:val="en-US" w:eastAsia="ar-SA"/>
        </w:rPr>
        <w:t>:</w:t>
      </w:r>
      <w:r w:rsidR="00B964BD" w:rsidRPr="00464E84">
        <w:rPr>
          <w:rFonts w:ascii="Arial" w:eastAsia="Arial Unicode MS" w:hAnsi="Arial" w:cs="Arial"/>
          <w:b/>
          <w:sz w:val="24"/>
          <w:szCs w:val="24"/>
          <w:lang w:val="en-US" w:eastAsia="ar-SA"/>
        </w:rPr>
        <w:t xml:space="preserve"> </w:t>
      </w:r>
      <w:r w:rsidR="00E63486" w:rsidRPr="00464E84">
        <w:rPr>
          <w:rFonts w:ascii="Arial" w:eastAsia="Arial Unicode MS" w:hAnsi="Arial" w:cs="Arial"/>
          <w:sz w:val="24"/>
          <w:szCs w:val="24"/>
          <w:lang w:val="en-US" w:eastAsia="ar-SA"/>
        </w:rPr>
        <w:t>Rachel Critcher</w:t>
      </w:r>
      <w:r w:rsidR="00850056">
        <w:rPr>
          <w:rFonts w:ascii="Arial" w:eastAsia="Arial Unicode MS" w:hAnsi="Arial" w:cs="Arial"/>
          <w:sz w:val="24"/>
          <w:szCs w:val="24"/>
          <w:lang w:val="en-US" w:eastAsia="ar-SA"/>
        </w:rPr>
        <w:t>, Chris Doolan</w:t>
      </w:r>
    </w:p>
    <w:p w14:paraId="015B638D" w14:textId="77777777" w:rsidR="00574A07" w:rsidRPr="00464E84" w:rsidRDefault="00574A07" w:rsidP="00574A07">
      <w:pPr>
        <w:rPr>
          <w:rFonts w:ascii="Arial" w:hAnsi="Arial" w:cs="Arial"/>
          <w:sz w:val="24"/>
          <w:szCs w:val="24"/>
        </w:rPr>
      </w:pPr>
    </w:p>
    <w:p w14:paraId="6D3594D3" w14:textId="44AC0F4B" w:rsidR="00574A07" w:rsidRPr="00464E84" w:rsidRDefault="00574A07" w:rsidP="00574A07">
      <w:pPr>
        <w:suppressAutoHyphens/>
        <w:spacing w:after="200" w:line="276" w:lineRule="auto"/>
        <w:rPr>
          <w:rFonts w:ascii="Arial" w:eastAsia="Arial Unicode MS" w:hAnsi="Arial" w:cs="Arial"/>
          <w:sz w:val="24"/>
          <w:szCs w:val="24"/>
          <w:lang w:val="en-US" w:eastAsia="ar-SA"/>
        </w:rPr>
      </w:pPr>
      <w:r w:rsidRPr="00464E84">
        <w:rPr>
          <w:rFonts w:ascii="Arial" w:eastAsia="Arial Unicode MS" w:hAnsi="Arial" w:cs="Arial"/>
          <w:b/>
          <w:sz w:val="24"/>
          <w:szCs w:val="24"/>
          <w:u w:val="single"/>
          <w:lang w:val="en-US" w:eastAsia="ar-SA"/>
        </w:rPr>
        <w:t>Apologies</w:t>
      </w:r>
      <w:r w:rsidRPr="00464E84">
        <w:rPr>
          <w:rFonts w:ascii="Arial" w:eastAsia="Arial Unicode MS" w:hAnsi="Arial" w:cs="Arial"/>
          <w:sz w:val="24"/>
          <w:szCs w:val="24"/>
          <w:lang w:val="en-US" w:eastAsia="ar-SA"/>
        </w:rPr>
        <w:t>:</w:t>
      </w:r>
      <w:r w:rsidR="006C0953" w:rsidRPr="00464E84">
        <w:rPr>
          <w:rFonts w:ascii="Arial" w:eastAsia="Arial Unicode MS" w:hAnsi="Arial" w:cs="Arial"/>
          <w:sz w:val="24"/>
          <w:szCs w:val="24"/>
          <w:lang w:val="en-US" w:eastAsia="ar-SA"/>
        </w:rPr>
        <w:t xml:space="preserve"> </w:t>
      </w:r>
      <w:r w:rsidR="00850056">
        <w:rPr>
          <w:rFonts w:ascii="Arial" w:eastAsia="Arial Unicode MS" w:hAnsi="Arial" w:cs="Arial"/>
          <w:sz w:val="24"/>
          <w:szCs w:val="24"/>
          <w:lang w:val="en-US" w:eastAsia="ar-SA"/>
        </w:rPr>
        <w:t xml:space="preserve">Eddie Ankrett*, Mike Evans*, Bob Phillips*, </w:t>
      </w:r>
      <w:r w:rsidR="00E63486" w:rsidRPr="00464E84">
        <w:rPr>
          <w:rFonts w:ascii="Arial" w:eastAsia="Arial Unicode MS" w:hAnsi="Arial" w:cs="Arial"/>
          <w:sz w:val="24"/>
          <w:szCs w:val="24"/>
          <w:lang w:val="en-US" w:eastAsia="ar-SA"/>
        </w:rPr>
        <w:t>Carole Bishop</w:t>
      </w:r>
      <w:r w:rsidR="006C0953" w:rsidRPr="00464E84">
        <w:rPr>
          <w:rFonts w:ascii="Arial" w:eastAsia="Arial Unicode MS" w:hAnsi="Arial" w:cs="Arial"/>
          <w:sz w:val="24"/>
          <w:szCs w:val="24"/>
          <w:lang w:val="en-US" w:eastAsia="ar-SA"/>
        </w:rPr>
        <w:t>, *Martin Tolman, Linda Shapcott</w:t>
      </w:r>
      <w:r w:rsidR="00850056">
        <w:rPr>
          <w:rFonts w:ascii="Arial" w:eastAsia="Arial Unicode MS" w:hAnsi="Arial" w:cs="Arial"/>
          <w:sz w:val="24"/>
          <w:szCs w:val="24"/>
          <w:lang w:val="en-US" w:eastAsia="ar-SA"/>
        </w:rPr>
        <w:t>, Malcolm Peers.</w:t>
      </w:r>
    </w:p>
    <w:p w14:paraId="3B9B4E2D" w14:textId="77777777" w:rsidR="00574A07" w:rsidRPr="00464E84" w:rsidRDefault="00574A07" w:rsidP="00574A07">
      <w:pPr>
        <w:rPr>
          <w:rFonts w:ascii="Arial" w:hAnsi="Arial" w:cs="Arial"/>
          <w:sz w:val="24"/>
          <w:szCs w:val="24"/>
        </w:rPr>
      </w:pPr>
      <w:r w:rsidRPr="00464E84">
        <w:rPr>
          <w:rFonts w:ascii="Arial" w:hAnsi="Arial" w:cs="Arial"/>
          <w:sz w:val="24"/>
          <w:szCs w:val="24"/>
        </w:rPr>
        <w:t>*Denotes Steering Group member</w:t>
      </w:r>
    </w:p>
    <w:p w14:paraId="5012E100" w14:textId="77777777" w:rsidR="00574A07" w:rsidRPr="00464E84" w:rsidRDefault="00574A07" w:rsidP="00574A07">
      <w:pPr>
        <w:rPr>
          <w:rFonts w:ascii="Arial" w:hAnsi="Arial" w:cs="Arial"/>
          <w:sz w:val="24"/>
          <w:szCs w:val="24"/>
        </w:rPr>
      </w:pPr>
    </w:p>
    <w:p w14:paraId="7F4E8FDE" w14:textId="40DE6340" w:rsidR="00574A07" w:rsidRPr="00464E84" w:rsidRDefault="00574A07" w:rsidP="00574A07">
      <w:pPr>
        <w:rPr>
          <w:rFonts w:ascii="Arial" w:hAnsi="Arial" w:cs="Arial"/>
          <w:sz w:val="24"/>
          <w:szCs w:val="24"/>
        </w:rPr>
      </w:pPr>
      <w:r w:rsidRPr="00464E84">
        <w:rPr>
          <w:rFonts w:ascii="Arial" w:eastAsia="Arial Unicode MS" w:hAnsi="Arial" w:cs="Arial"/>
          <w:b/>
          <w:sz w:val="24"/>
          <w:szCs w:val="24"/>
          <w:u w:val="single"/>
          <w:lang w:val="en-US" w:eastAsia="ar-SA"/>
        </w:rPr>
        <w:t xml:space="preserve">Minutes: </w:t>
      </w:r>
      <w:r w:rsidRPr="00464E84">
        <w:rPr>
          <w:rFonts w:ascii="Arial" w:eastAsia="Arial Unicode MS" w:hAnsi="Arial" w:cs="Arial"/>
          <w:sz w:val="24"/>
          <w:szCs w:val="24"/>
          <w:lang w:val="en-US" w:eastAsia="ar-SA"/>
        </w:rPr>
        <w:t xml:space="preserve">The last meeting’s minutes </w:t>
      </w:r>
      <w:r w:rsidR="006C0953" w:rsidRPr="00464E84">
        <w:rPr>
          <w:rFonts w:ascii="Arial" w:eastAsia="Arial Unicode MS" w:hAnsi="Arial" w:cs="Arial"/>
          <w:sz w:val="24"/>
          <w:szCs w:val="24"/>
          <w:lang w:val="en-US" w:eastAsia="ar-SA"/>
        </w:rPr>
        <w:t>(1</w:t>
      </w:r>
      <w:r w:rsidR="00850056">
        <w:rPr>
          <w:rFonts w:ascii="Arial" w:eastAsia="Arial Unicode MS" w:hAnsi="Arial" w:cs="Arial"/>
          <w:sz w:val="24"/>
          <w:szCs w:val="24"/>
          <w:lang w:val="en-US" w:eastAsia="ar-SA"/>
        </w:rPr>
        <w:t>4</w:t>
      </w:r>
      <w:r w:rsidR="006C0953" w:rsidRPr="00464E84">
        <w:rPr>
          <w:rFonts w:ascii="Arial" w:eastAsia="Arial Unicode MS" w:hAnsi="Arial" w:cs="Arial"/>
          <w:sz w:val="24"/>
          <w:szCs w:val="24"/>
          <w:vertAlign w:val="superscript"/>
          <w:lang w:val="en-US" w:eastAsia="ar-SA"/>
        </w:rPr>
        <w:t>th</w:t>
      </w:r>
      <w:r w:rsidR="006C0953" w:rsidRPr="00464E84">
        <w:rPr>
          <w:rFonts w:ascii="Arial" w:eastAsia="Arial Unicode MS" w:hAnsi="Arial" w:cs="Arial"/>
          <w:sz w:val="24"/>
          <w:szCs w:val="24"/>
          <w:lang w:val="en-US" w:eastAsia="ar-SA"/>
        </w:rPr>
        <w:t xml:space="preserve"> A</w:t>
      </w:r>
      <w:r w:rsidR="00850056">
        <w:rPr>
          <w:rFonts w:ascii="Arial" w:eastAsia="Arial Unicode MS" w:hAnsi="Arial" w:cs="Arial"/>
          <w:sz w:val="24"/>
          <w:szCs w:val="24"/>
          <w:lang w:val="en-US" w:eastAsia="ar-SA"/>
        </w:rPr>
        <w:t>ugust</w:t>
      </w:r>
      <w:r w:rsidR="006C0953" w:rsidRPr="00464E84">
        <w:rPr>
          <w:rFonts w:ascii="Arial" w:eastAsia="Arial Unicode MS" w:hAnsi="Arial" w:cs="Arial"/>
          <w:sz w:val="24"/>
          <w:szCs w:val="24"/>
          <w:lang w:val="en-US" w:eastAsia="ar-SA"/>
        </w:rPr>
        <w:t xml:space="preserve">) </w:t>
      </w:r>
      <w:r w:rsidRPr="00464E84">
        <w:rPr>
          <w:rFonts w:ascii="Arial" w:eastAsia="Arial Unicode MS" w:hAnsi="Arial" w:cs="Arial"/>
          <w:sz w:val="24"/>
          <w:szCs w:val="24"/>
          <w:lang w:val="en-US" w:eastAsia="ar-SA"/>
        </w:rPr>
        <w:t>were agreed and approved</w:t>
      </w:r>
      <w:r w:rsidR="00F66899" w:rsidRPr="00464E84">
        <w:rPr>
          <w:rFonts w:ascii="Arial" w:eastAsia="Arial Unicode MS" w:hAnsi="Arial" w:cs="Arial"/>
          <w:sz w:val="24"/>
          <w:szCs w:val="24"/>
          <w:lang w:val="en-US" w:eastAsia="ar-SA"/>
        </w:rPr>
        <w:t>.</w:t>
      </w:r>
    </w:p>
    <w:p w14:paraId="03F233CF" w14:textId="77777777" w:rsidR="00574A07" w:rsidRPr="00464E84" w:rsidRDefault="00574A07" w:rsidP="00574A07">
      <w:pPr>
        <w:pStyle w:val="NoSpacing"/>
        <w:rPr>
          <w:rFonts w:ascii="Arial" w:eastAsia="Arial Unicode MS" w:hAnsi="Arial" w:cs="Arial"/>
          <w:sz w:val="24"/>
          <w:szCs w:val="24"/>
          <w:lang w:val="en-US" w:eastAsia="ar-SA"/>
        </w:rPr>
      </w:pPr>
    </w:p>
    <w:p w14:paraId="7DBA3EEC" w14:textId="5BFBBD4B" w:rsidR="00574A07" w:rsidRDefault="00574A07" w:rsidP="00574A07">
      <w:pPr>
        <w:rPr>
          <w:rFonts w:ascii="Arial" w:eastAsia="Arial Unicode MS" w:hAnsi="Arial" w:cs="Arial"/>
          <w:sz w:val="24"/>
          <w:szCs w:val="24"/>
          <w:lang w:val="en-US" w:eastAsia="ar-SA"/>
        </w:rPr>
      </w:pPr>
      <w:r w:rsidRPr="00464E84">
        <w:rPr>
          <w:rFonts w:ascii="Arial" w:eastAsia="Arial Unicode MS" w:hAnsi="Arial" w:cs="Arial"/>
          <w:b/>
          <w:sz w:val="24"/>
          <w:szCs w:val="24"/>
          <w:u w:val="single"/>
          <w:lang w:val="en-US" w:eastAsia="ar-SA"/>
        </w:rPr>
        <w:t>Opening Address:</w:t>
      </w:r>
      <w:r w:rsidRPr="00464E84">
        <w:rPr>
          <w:rFonts w:ascii="Arial" w:eastAsia="Arial Unicode MS" w:hAnsi="Arial" w:cs="Arial"/>
          <w:sz w:val="24"/>
          <w:szCs w:val="24"/>
          <w:lang w:val="en-US" w:eastAsia="ar-SA"/>
        </w:rPr>
        <w:t xml:space="preserve">  Alistair welcomed everyone to the meeting</w:t>
      </w:r>
      <w:r w:rsidR="00850056">
        <w:rPr>
          <w:rFonts w:ascii="Arial" w:eastAsia="Arial Unicode MS" w:hAnsi="Arial" w:cs="Arial"/>
          <w:sz w:val="24"/>
          <w:szCs w:val="24"/>
          <w:lang w:val="en-US" w:eastAsia="ar-SA"/>
        </w:rPr>
        <w:t xml:space="preserve">, especially those who were attending for the first time. He then gave a quick update on the recent questionnaire undertaken by the group </w:t>
      </w:r>
      <w:r w:rsidR="006C0953" w:rsidRPr="00464E84">
        <w:rPr>
          <w:rFonts w:ascii="Arial" w:eastAsia="Arial Unicode MS" w:hAnsi="Arial" w:cs="Arial"/>
          <w:sz w:val="24"/>
          <w:szCs w:val="24"/>
          <w:lang w:val="en-US" w:eastAsia="ar-SA"/>
        </w:rPr>
        <w:t xml:space="preserve">regarding their views on </w:t>
      </w:r>
      <w:r w:rsidR="00A54224">
        <w:rPr>
          <w:rFonts w:ascii="Arial" w:eastAsia="Arial Unicode MS" w:hAnsi="Arial" w:cs="Arial"/>
          <w:sz w:val="24"/>
          <w:szCs w:val="24"/>
          <w:lang w:val="en-US" w:eastAsia="ar-SA"/>
        </w:rPr>
        <w:t xml:space="preserve">future </w:t>
      </w:r>
      <w:r w:rsidR="006C0953" w:rsidRPr="00464E84">
        <w:rPr>
          <w:rFonts w:ascii="Arial" w:eastAsia="Arial Unicode MS" w:hAnsi="Arial" w:cs="Arial"/>
          <w:sz w:val="24"/>
          <w:szCs w:val="24"/>
          <w:lang w:val="en-US" w:eastAsia="ar-SA"/>
        </w:rPr>
        <w:t xml:space="preserve">subjects for </w:t>
      </w:r>
      <w:r w:rsidR="00A54224">
        <w:rPr>
          <w:rFonts w:ascii="Arial" w:eastAsia="Arial Unicode MS" w:hAnsi="Arial" w:cs="Arial"/>
          <w:sz w:val="24"/>
          <w:szCs w:val="24"/>
          <w:lang w:val="en-US" w:eastAsia="ar-SA"/>
        </w:rPr>
        <w:t>talks/presentations</w:t>
      </w:r>
      <w:r w:rsidR="006C0953" w:rsidRPr="00464E84">
        <w:rPr>
          <w:rFonts w:ascii="Arial" w:eastAsia="Arial Unicode MS" w:hAnsi="Arial" w:cs="Arial"/>
          <w:sz w:val="24"/>
          <w:szCs w:val="24"/>
          <w:lang w:val="en-US" w:eastAsia="ar-SA"/>
        </w:rPr>
        <w:t xml:space="preserve">. </w:t>
      </w:r>
      <w:r w:rsidR="00A54224">
        <w:rPr>
          <w:rFonts w:ascii="Arial" w:eastAsia="Arial Unicode MS" w:hAnsi="Arial" w:cs="Arial"/>
          <w:sz w:val="24"/>
          <w:szCs w:val="24"/>
          <w:lang w:val="en-US" w:eastAsia="ar-SA"/>
        </w:rPr>
        <w:t>The final results had shown that the most popular subject was “</w:t>
      </w:r>
      <w:r w:rsidR="002D1983">
        <w:rPr>
          <w:rFonts w:ascii="Arial" w:eastAsia="Arial Unicode MS" w:hAnsi="Arial" w:cs="Arial"/>
          <w:sz w:val="24"/>
          <w:szCs w:val="24"/>
          <w:lang w:val="en-US" w:eastAsia="ar-SA"/>
        </w:rPr>
        <w:t>The NHS</w:t>
      </w:r>
      <w:r w:rsidR="00A54224">
        <w:rPr>
          <w:rFonts w:ascii="Arial" w:eastAsia="Arial Unicode MS" w:hAnsi="Arial" w:cs="Arial"/>
          <w:sz w:val="24"/>
          <w:szCs w:val="24"/>
          <w:lang w:val="en-US" w:eastAsia="ar-SA"/>
        </w:rPr>
        <w:t>”, closely followed by “</w:t>
      </w:r>
      <w:r w:rsidR="002B2B19">
        <w:rPr>
          <w:rFonts w:ascii="Arial" w:eastAsia="Arial Unicode MS" w:hAnsi="Arial" w:cs="Arial"/>
          <w:sz w:val="24"/>
          <w:szCs w:val="24"/>
          <w:lang w:val="en-US" w:eastAsia="ar-SA"/>
        </w:rPr>
        <w:t>Medical</w:t>
      </w:r>
      <w:r w:rsidR="00A54224">
        <w:rPr>
          <w:rFonts w:ascii="Arial" w:eastAsia="Arial Unicode MS" w:hAnsi="Arial" w:cs="Arial"/>
          <w:sz w:val="24"/>
          <w:szCs w:val="24"/>
          <w:lang w:val="en-US" w:eastAsia="ar-SA"/>
        </w:rPr>
        <w:t xml:space="preserve">” and finally “Help and Support”. </w:t>
      </w:r>
      <w:r w:rsidR="002B2B19">
        <w:rPr>
          <w:rFonts w:ascii="Arial" w:eastAsia="Arial Unicode MS" w:hAnsi="Arial" w:cs="Arial"/>
          <w:sz w:val="24"/>
          <w:szCs w:val="24"/>
          <w:lang w:val="en-US" w:eastAsia="ar-SA"/>
        </w:rPr>
        <w:t xml:space="preserve"> There had been a good number of topic suggestions made and t</w:t>
      </w:r>
      <w:r w:rsidR="00A54224">
        <w:rPr>
          <w:rFonts w:ascii="Arial" w:eastAsia="Arial Unicode MS" w:hAnsi="Arial" w:cs="Arial"/>
          <w:sz w:val="24"/>
          <w:szCs w:val="24"/>
          <w:lang w:val="en-US" w:eastAsia="ar-SA"/>
        </w:rPr>
        <w:t>he Steering Group will</w:t>
      </w:r>
      <w:r w:rsidR="002B2B19">
        <w:rPr>
          <w:rFonts w:ascii="Arial" w:eastAsia="Arial Unicode MS" w:hAnsi="Arial" w:cs="Arial"/>
          <w:sz w:val="24"/>
          <w:szCs w:val="24"/>
          <w:lang w:val="en-US" w:eastAsia="ar-SA"/>
        </w:rPr>
        <w:t xml:space="preserve"> now</w:t>
      </w:r>
      <w:r w:rsidR="00A54224">
        <w:rPr>
          <w:rFonts w:ascii="Arial" w:eastAsia="Arial Unicode MS" w:hAnsi="Arial" w:cs="Arial"/>
          <w:sz w:val="24"/>
          <w:szCs w:val="24"/>
          <w:lang w:val="en-US" w:eastAsia="ar-SA"/>
        </w:rPr>
        <w:t xml:space="preserve"> take </w:t>
      </w:r>
      <w:r w:rsidR="002B2B19">
        <w:rPr>
          <w:rFonts w:ascii="Arial" w:eastAsia="Arial Unicode MS" w:hAnsi="Arial" w:cs="Arial"/>
          <w:sz w:val="24"/>
          <w:szCs w:val="24"/>
          <w:lang w:val="en-US" w:eastAsia="ar-SA"/>
        </w:rPr>
        <w:t>all this information i</w:t>
      </w:r>
      <w:r w:rsidR="00A54224">
        <w:rPr>
          <w:rFonts w:ascii="Arial" w:eastAsia="Arial Unicode MS" w:hAnsi="Arial" w:cs="Arial"/>
          <w:sz w:val="24"/>
          <w:szCs w:val="24"/>
          <w:lang w:val="en-US" w:eastAsia="ar-SA"/>
        </w:rPr>
        <w:t>nto consideration when planning the meetings.</w:t>
      </w:r>
    </w:p>
    <w:p w14:paraId="6399D404" w14:textId="1F677B44" w:rsidR="002B2B19" w:rsidRDefault="002B2B19" w:rsidP="00574A07">
      <w:pPr>
        <w:rPr>
          <w:rFonts w:ascii="Arial" w:eastAsia="Arial Unicode MS" w:hAnsi="Arial" w:cs="Arial"/>
          <w:sz w:val="24"/>
          <w:szCs w:val="24"/>
          <w:lang w:val="en-US" w:eastAsia="ar-SA"/>
        </w:rPr>
      </w:pPr>
    </w:p>
    <w:p w14:paraId="5FF0A310" w14:textId="4E9C6227" w:rsidR="002B2B19" w:rsidRPr="00464E84" w:rsidRDefault="002B2B19" w:rsidP="00574A07">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Alistair then welcomed and introduced the evening’s </w:t>
      </w:r>
      <w:r w:rsidR="001B0F49">
        <w:rPr>
          <w:rFonts w:ascii="Arial" w:eastAsia="Arial Unicode MS" w:hAnsi="Arial" w:cs="Arial"/>
          <w:sz w:val="24"/>
          <w:szCs w:val="24"/>
          <w:lang w:val="en-US" w:eastAsia="ar-SA"/>
        </w:rPr>
        <w:t xml:space="preserve">main </w:t>
      </w:r>
      <w:r>
        <w:rPr>
          <w:rFonts w:ascii="Arial" w:eastAsia="Arial Unicode MS" w:hAnsi="Arial" w:cs="Arial"/>
          <w:sz w:val="24"/>
          <w:szCs w:val="24"/>
          <w:lang w:val="en-US" w:eastAsia="ar-SA"/>
        </w:rPr>
        <w:t>speaker, Chris Doolan</w:t>
      </w:r>
    </w:p>
    <w:p w14:paraId="2FBA23F1" w14:textId="77777777" w:rsidR="00464E84" w:rsidRDefault="00464E84" w:rsidP="00276F29">
      <w:pPr>
        <w:rPr>
          <w:rFonts w:ascii="Arial" w:eastAsia="Arial Unicode MS" w:hAnsi="Arial" w:cs="Arial"/>
          <w:b/>
          <w:sz w:val="24"/>
          <w:szCs w:val="24"/>
          <w:u w:val="single"/>
          <w:lang w:val="en-US" w:eastAsia="ar-SA"/>
        </w:rPr>
      </w:pPr>
    </w:p>
    <w:p w14:paraId="003BEAF7" w14:textId="77777777" w:rsidR="00D836CE" w:rsidRDefault="00D836CE" w:rsidP="00276F29">
      <w:pPr>
        <w:rPr>
          <w:rFonts w:ascii="Arial" w:eastAsia="Arial Unicode MS" w:hAnsi="Arial" w:cs="Arial"/>
          <w:b/>
          <w:sz w:val="24"/>
          <w:szCs w:val="24"/>
          <w:u w:val="single"/>
          <w:lang w:val="en-US" w:eastAsia="ar-SA"/>
        </w:rPr>
      </w:pPr>
    </w:p>
    <w:p w14:paraId="4E607B95" w14:textId="665EC014" w:rsidR="00A71471" w:rsidRPr="00464E84" w:rsidRDefault="002B2B19" w:rsidP="00276F29">
      <w:pPr>
        <w:rPr>
          <w:rFonts w:ascii="Arial" w:eastAsia="Arial Unicode MS" w:hAnsi="Arial" w:cs="Arial"/>
          <w:b/>
          <w:sz w:val="24"/>
          <w:szCs w:val="24"/>
          <w:u w:val="single"/>
          <w:lang w:val="en-US" w:eastAsia="ar-SA"/>
        </w:rPr>
      </w:pPr>
      <w:r>
        <w:rPr>
          <w:rFonts w:ascii="Arial" w:eastAsia="Arial Unicode MS" w:hAnsi="Arial" w:cs="Arial"/>
          <w:b/>
          <w:sz w:val="24"/>
          <w:szCs w:val="24"/>
          <w:u w:val="single"/>
          <w:lang w:val="en-US" w:eastAsia="ar-SA"/>
        </w:rPr>
        <w:t>Talk</w:t>
      </w:r>
      <w:r w:rsidR="008C612F" w:rsidRPr="00464E84">
        <w:rPr>
          <w:rFonts w:ascii="Arial" w:eastAsia="Arial Unicode MS" w:hAnsi="Arial" w:cs="Arial"/>
          <w:b/>
          <w:sz w:val="24"/>
          <w:szCs w:val="24"/>
          <w:u w:val="single"/>
          <w:lang w:val="en-US" w:eastAsia="ar-SA"/>
        </w:rPr>
        <w:t xml:space="preserve"> by </w:t>
      </w:r>
      <w:r>
        <w:rPr>
          <w:rFonts w:ascii="Arial" w:eastAsia="Arial Unicode MS" w:hAnsi="Arial" w:cs="Arial"/>
          <w:b/>
          <w:sz w:val="24"/>
          <w:szCs w:val="24"/>
          <w:u w:val="single"/>
          <w:lang w:val="en-US" w:eastAsia="ar-SA"/>
        </w:rPr>
        <w:t>Chris Doolan, Community Pharmacist M R Pharmacy</w:t>
      </w:r>
    </w:p>
    <w:p w14:paraId="3D5BFEDB" w14:textId="77777777" w:rsidR="00252A5C" w:rsidRDefault="00252A5C" w:rsidP="00276F29">
      <w:pPr>
        <w:rPr>
          <w:rFonts w:ascii="Arial" w:eastAsia="Arial Unicode MS" w:hAnsi="Arial" w:cs="Arial"/>
          <w:sz w:val="24"/>
          <w:szCs w:val="24"/>
          <w:lang w:val="en-US" w:eastAsia="ar-SA"/>
        </w:rPr>
      </w:pPr>
    </w:p>
    <w:p w14:paraId="19F70BA8" w14:textId="66016F93" w:rsidR="00CD031C" w:rsidRDefault="00FF4363" w:rsidP="00732FC3">
      <w:pPr>
        <w:rPr>
          <w:rFonts w:ascii="Arial" w:eastAsia="Arial Unicode MS" w:hAnsi="Arial" w:cs="Arial"/>
          <w:sz w:val="24"/>
          <w:szCs w:val="24"/>
          <w:lang w:val="en-US" w:eastAsia="ar-SA"/>
        </w:rPr>
      </w:pPr>
      <w:r>
        <w:rPr>
          <w:rFonts w:ascii="Arial" w:eastAsia="Arial Unicode MS" w:hAnsi="Arial" w:cs="Arial"/>
          <w:sz w:val="24"/>
          <w:szCs w:val="24"/>
          <w:lang w:val="en-US" w:eastAsia="ar-SA"/>
        </w:rPr>
        <w:t>Chris began with a short explanation of her role as a Community Pharmacist</w:t>
      </w:r>
      <w:r w:rsidR="00CD031C">
        <w:rPr>
          <w:rFonts w:ascii="Arial" w:eastAsia="Arial Unicode MS" w:hAnsi="Arial" w:cs="Arial"/>
          <w:sz w:val="24"/>
          <w:szCs w:val="24"/>
          <w:lang w:val="en-US" w:eastAsia="ar-SA"/>
        </w:rPr>
        <w:t xml:space="preserve">, the four years training to her Masters Degree and the practical work she had completed before registering with the GPhC (regulatory body).  Also, how she continues to update her knowledge and skills through continuing professional development.  </w:t>
      </w:r>
    </w:p>
    <w:p w14:paraId="60224CE4" w14:textId="77777777" w:rsidR="00732FC3" w:rsidRDefault="00732FC3" w:rsidP="00732FC3">
      <w:pPr>
        <w:rPr>
          <w:rFonts w:ascii="Arial" w:eastAsia="Arial Unicode MS" w:hAnsi="Arial" w:cs="Arial"/>
          <w:sz w:val="24"/>
          <w:szCs w:val="24"/>
          <w:lang w:val="en-US" w:eastAsia="ar-SA"/>
        </w:rPr>
      </w:pPr>
    </w:p>
    <w:p w14:paraId="6C255F28" w14:textId="13203F7F" w:rsidR="00252A5C" w:rsidRDefault="00CD031C" w:rsidP="00732FC3">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She then gave a brief outline of her varied daily work which includes scrutinizing prescriptions and overseeing the dispensing process, providing information and advice on medicines, treatments, Public Health matters and minor ailments – referring to other professionals and organisations where appropriate. </w:t>
      </w:r>
      <w:r w:rsidR="00732FC3">
        <w:rPr>
          <w:rFonts w:ascii="Arial" w:eastAsia="Arial Unicode MS" w:hAnsi="Arial" w:cs="Arial"/>
          <w:sz w:val="24"/>
          <w:szCs w:val="24"/>
          <w:lang w:val="en-US" w:eastAsia="ar-SA"/>
        </w:rPr>
        <w:t xml:space="preserve"> </w:t>
      </w:r>
      <w:r>
        <w:rPr>
          <w:rFonts w:ascii="Arial" w:eastAsia="Arial Unicode MS" w:hAnsi="Arial" w:cs="Arial"/>
          <w:sz w:val="24"/>
          <w:szCs w:val="24"/>
          <w:lang w:val="en-US" w:eastAsia="ar-SA"/>
        </w:rPr>
        <w:t>All of this is done with the support of a trained team of technicians and counter assistants.</w:t>
      </w:r>
      <w:r w:rsidR="00D87F86">
        <w:rPr>
          <w:rFonts w:ascii="Arial" w:eastAsia="Arial Unicode MS" w:hAnsi="Arial" w:cs="Arial"/>
          <w:sz w:val="24"/>
          <w:szCs w:val="24"/>
          <w:lang w:val="en-US" w:eastAsia="ar-SA"/>
        </w:rPr>
        <w:t xml:space="preserve"> Chris told us about the most common drugs prescribed, their use and their cost.</w:t>
      </w:r>
    </w:p>
    <w:p w14:paraId="23D5C386" w14:textId="5ABAAFCA" w:rsidR="00732FC3" w:rsidRDefault="00732FC3" w:rsidP="00732FC3">
      <w:pPr>
        <w:rPr>
          <w:rFonts w:ascii="Arial" w:eastAsia="Arial Unicode MS" w:hAnsi="Arial" w:cs="Arial"/>
          <w:sz w:val="24"/>
          <w:szCs w:val="24"/>
          <w:lang w:val="en-US" w:eastAsia="ar-SA"/>
        </w:rPr>
      </w:pPr>
    </w:p>
    <w:p w14:paraId="46F6B67E" w14:textId="79C1F8BD" w:rsidR="00732FC3" w:rsidRDefault="00732FC3" w:rsidP="00732FC3">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Some </w:t>
      </w:r>
      <w:r w:rsidR="00BC64EB">
        <w:rPr>
          <w:rFonts w:ascii="Arial" w:eastAsia="Arial Unicode MS" w:hAnsi="Arial" w:cs="Arial"/>
          <w:sz w:val="24"/>
          <w:szCs w:val="24"/>
          <w:lang w:val="en-US" w:eastAsia="ar-SA"/>
        </w:rPr>
        <w:t>interesting</w:t>
      </w:r>
      <w:r>
        <w:rPr>
          <w:rFonts w:ascii="Arial" w:eastAsia="Arial Unicode MS" w:hAnsi="Arial" w:cs="Arial"/>
          <w:sz w:val="24"/>
          <w:szCs w:val="24"/>
          <w:lang w:val="en-US" w:eastAsia="ar-SA"/>
        </w:rPr>
        <w:t xml:space="preserve"> facts and figures:</w:t>
      </w:r>
    </w:p>
    <w:p w14:paraId="538DBDC6" w14:textId="6B07DF01" w:rsidR="00732FC3" w:rsidRDefault="00BC64EB" w:rsidP="00BC64EB">
      <w:pPr>
        <w:pStyle w:val="ListParagraph"/>
        <w:numPr>
          <w:ilvl w:val="1"/>
          <w:numId w:val="4"/>
        </w:num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1.1 </w:t>
      </w:r>
      <w:r w:rsidR="00732FC3" w:rsidRPr="00BC64EB">
        <w:rPr>
          <w:rFonts w:ascii="Arial" w:eastAsia="Arial Unicode MS" w:hAnsi="Arial" w:cs="Arial"/>
          <w:sz w:val="24"/>
          <w:szCs w:val="24"/>
          <w:lang w:val="en-US" w:eastAsia="ar-SA"/>
        </w:rPr>
        <w:t xml:space="preserve">billion items were prescribed in the UK </w:t>
      </w:r>
      <w:r w:rsidRPr="00BC64EB">
        <w:rPr>
          <w:rFonts w:ascii="Arial" w:eastAsia="Arial Unicode MS" w:hAnsi="Arial" w:cs="Arial"/>
          <w:sz w:val="24"/>
          <w:szCs w:val="24"/>
          <w:lang w:val="en-US" w:eastAsia="ar-SA"/>
        </w:rPr>
        <w:t>in 2017 at a cost of £9.17 billion</w:t>
      </w:r>
    </w:p>
    <w:p w14:paraId="28032200" w14:textId="0CF01BD9" w:rsidR="00BC64EB" w:rsidRDefault="00BC64EB" w:rsidP="00BC64EB">
      <w:pPr>
        <w:pStyle w:val="ListParagraph"/>
        <w:numPr>
          <w:ilvl w:val="1"/>
          <w:numId w:val="4"/>
        </w:numPr>
        <w:rPr>
          <w:rFonts w:ascii="Arial" w:eastAsia="Arial Unicode MS" w:hAnsi="Arial" w:cs="Arial"/>
          <w:sz w:val="24"/>
          <w:szCs w:val="24"/>
          <w:lang w:val="en-US" w:eastAsia="ar-SA"/>
        </w:rPr>
      </w:pPr>
      <w:r>
        <w:rPr>
          <w:rFonts w:ascii="Arial" w:eastAsia="Arial Unicode MS" w:hAnsi="Arial" w:cs="Arial"/>
          <w:sz w:val="24"/>
          <w:szCs w:val="24"/>
          <w:lang w:val="en-US" w:eastAsia="ar-SA"/>
        </w:rPr>
        <w:t>The most prescribed drug is Atorvastatin with 37.3 million prescriptions at a cost of £52.6million</w:t>
      </w:r>
    </w:p>
    <w:p w14:paraId="1D2D972C" w14:textId="1AC8687C" w:rsidR="00BC64EB" w:rsidRDefault="0031615A" w:rsidP="00BC64EB">
      <w:pPr>
        <w:pStyle w:val="ListParagraph"/>
        <w:numPr>
          <w:ilvl w:val="1"/>
          <w:numId w:val="4"/>
        </w:num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The NHS spends </w:t>
      </w:r>
      <w:r w:rsidR="00BC64EB">
        <w:rPr>
          <w:rFonts w:ascii="Arial" w:eastAsia="Arial Unicode MS" w:hAnsi="Arial" w:cs="Arial"/>
          <w:sz w:val="24"/>
          <w:szCs w:val="24"/>
          <w:lang w:val="en-US" w:eastAsia="ar-SA"/>
        </w:rPr>
        <w:t xml:space="preserve">£300million </w:t>
      </w:r>
      <w:r w:rsidR="00F05E4E">
        <w:rPr>
          <w:rFonts w:ascii="Arial" w:eastAsia="Arial Unicode MS" w:hAnsi="Arial" w:cs="Arial"/>
          <w:sz w:val="24"/>
          <w:szCs w:val="24"/>
          <w:lang w:val="en-US" w:eastAsia="ar-SA"/>
        </w:rPr>
        <w:t>on</w:t>
      </w:r>
      <w:r w:rsidR="00BC64EB">
        <w:rPr>
          <w:rFonts w:ascii="Arial" w:eastAsia="Arial Unicode MS" w:hAnsi="Arial" w:cs="Arial"/>
          <w:sz w:val="24"/>
          <w:szCs w:val="24"/>
          <w:lang w:val="en-US" w:eastAsia="ar-SA"/>
        </w:rPr>
        <w:t xml:space="preserve"> </w:t>
      </w:r>
      <w:r w:rsidR="00F05E4E">
        <w:rPr>
          <w:rFonts w:ascii="Arial" w:eastAsia="Arial Unicode MS" w:hAnsi="Arial" w:cs="Arial"/>
          <w:sz w:val="24"/>
          <w:szCs w:val="24"/>
          <w:lang w:val="en-US" w:eastAsia="ar-SA"/>
        </w:rPr>
        <w:t xml:space="preserve">medicines that are wasted, </w:t>
      </w:r>
      <w:r w:rsidR="00BC64EB">
        <w:rPr>
          <w:rFonts w:ascii="Arial" w:eastAsia="Arial Unicode MS" w:hAnsi="Arial" w:cs="Arial"/>
          <w:sz w:val="24"/>
          <w:szCs w:val="24"/>
          <w:lang w:val="en-US" w:eastAsia="ar-SA"/>
        </w:rPr>
        <w:t>due to 30- 50% of all medicines prescribed for long term illnesses not being taken correctly, or not at all</w:t>
      </w:r>
    </w:p>
    <w:p w14:paraId="244686A3" w14:textId="77777777" w:rsidR="00EE2B7C" w:rsidRDefault="00EE2B7C" w:rsidP="00BC64EB">
      <w:pPr>
        <w:rPr>
          <w:rFonts w:ascii="Arial" w:eastAsia="Arial Unicode MS" w:hAnsi="Arial" w:cs="Arial"/>
          <w:sz w:val="24"/>
          <w:szCs w:val="24"/>
          <w:lang w:val="en-US" w:eastAsia="ar-SA"/>
        </w:rPr>
      </w:pPr>
    </w:p>
    <w:p w14:paraId="50BB0129" w14:textId="4E5157ED" w:rsidR="00BC64EB" w:rsidRPr="00BC64EB" w:rsidRDefault="00BC64EB" w:rsidP="00BC64EB">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As part of their contract with the NHS, </w:t>
      </w:r>
      <w:r w:rsidR="00D87F86">
        <w:rPr>
          <w:rFonts w:ascii="Arial" w:eastAsia="Arial Unicode MS" w:hAnsi="Arial" w:cs="Arial"/>
          <w:sz w:val="24"/>
          <w:szCs w:val="24"/>
          <w:lang w:val="en-US" w:eastAsia="ar-SA"/>
        </w:rPr>
        <w:t xml:space="preserve">community </w:t>
      </w:r>
      <w:r>
        <w:rPr>
          <w:rFonts w:ascii="Arial" w:eastAsia="Arial Unicode MS" w:hAnsi="Arial" w:cs="Arial"/>
          <w:sz w:val="24"/>
          <w:szCs w:val="24"/>
          <w:lang w:val="en-US" w:eastAsia="ar-SA"/>
        </w:rPr>
        <w:t xml:space="preserve">pharmacies </w:t>
      </w:r>
      <w:r w:rsidR="00EE2B7C">
        <w:rPr>
          <w:rFonts w:ascii="Arial" w:eastAsia="Arial Unicode MS" w:hAnsi="Arial" w:cs="Arial"/>
          <w:sz w:val="24"/>
          <w:szCs w:val="24"/>
          <w:lang w:val="en-US" w:eastAsia="ar-SA"/>
        </w:rPr>
        <w:t>provide</w:t>
      </w:r>
      <w:r>
        <w:rPr>
          <w:rFonts w:ascii="Arial" w:eastAsia="Arial Unicode MS" w:hAnsi="Arial" w:cs="Arial"/>
          <w:sz w:val="24"/>
          <w:szCs w:val="24"/>
          <w:lang w:val="en-US" w:eastAsia="ar-SA"/>
        </w:rPr>
        <w:t xml:space="preserve"> </w:t>
      </w:r>
      <w:r w:rsidR="00477009">
        <w:rPr>
          <w:rFonts w:ascii="Arial" w:eastAsia="Arial Unicode MS" w:hAnsi="Arial" w:cs="Arial"/>
          <w:sz w:val="24"/>
          <w:szCs w:val="24"/>
          <w:lang w:val="en-US" w:eastAsia="ar-SA"/>
        </w:rPr>
        <w:t xml:space="preserve">two advanced services, </w:t>
      </w:r>
      <w:r w:rsidR="00EE2B7C">
        <w:rPr>
          <w:rFonts w:ascii="Arial" w:eastAsia="Arial Unicode MS" w:hAnsi="Arial" w:cs="Arial"/>
          <w:sz w:val="24"/>
          <w:szCs w:val="24"/>
          <w:lang w:val="en-US" w:eastAsia="ar-SA"/>
        </w:rPr>
        <w:t>the</w:t>
      </w:r>
      <w:r>
        <w:rPr>
          <w:rFonts w:ascii="Arial" w:eastAsia="Arial Unicode MS" w:hAnsi="Arial" w:cs="Arial"/>
          <w:sz w:val="24"/>
          <w:szCs w:val="24"/>
          <w:lang w:val="en-US" w:eastAsia="ar-SA"/>
        </w:rPr>
        <w:t xml:space="preserve"> new </w:t>
      </w:r>
      <w:r w:rsidR="00D87F86">
        <w:rPr>
          <w:rFonts w:ascii="Arial" w:eastAsia="Arial Unicode MS" w:hAnsi="Arial" w:cs="Arial"/>
          <w:sz w:val="24"/>
          <w:szCs w:val="24"/>
          <w:lang w:val="en-US" w:eastAsia="ar-SA"/>
        </w:rPr>
        <w:t>m</w:t>
      </w:r>
      <w:r>
        <w:rPr>
          <w:rFonts w:ascii="Arial" w:eastAsia="Arial Unicode MS" w:hAnsi="Arial" w:cs="Arial"/>
          <w:sz w:val="24"/>
          <w:szCs w:val="24"/>
          <w:lang w:val="en-US" w:eastAsia="ar-SA"/>
        </w:rPr>
        <w:t xml:space="preserve">edicine </w:t>
      </w:r>
      <w:r w:rsidR="00D87F86">
        <w:rPr>
          <w:rFonts w:ascii="Arial" w:eastAsia="Arial Unicode MS" w:hAnsi="Arial" w:cs="Arial"/>
          <w:sz w:val="24"/>
          <w:szCs w:val="24"/>
          <w:lang w:val="en-US" w:eastAsia="ar-SA"/>
        </w:rPr>
        <w:t>s</w:t>
      </w:r>
      <w:r>
        <w:rPr>
          <w:rFonts w:ascii="Arial" w:eastAsia="Arial Unicode MS" w:hAnsi="Arial" w:cs="Arial"/>
          <w:sz w:val="24"/>
          <w:szCs w:val="24"/>
          <w:lang w:val="en-US" w:eastAsia="ar-SA"/>
        </w:rPr>
        <w:t xml:space="preserve">ervice and the </w:t>
      </w:r>
      <w:r w:rsidR="00D87F86">
        <w:rPr>
          <w:rFonts w:ascii="Arial" w:eastAsia="Arial Unicode MS" w:hAnsi="Arial" w:cs="Arial"/>
          <w:sz w:val="24"/>
          <w:szCs w:val="24"/>
          <w:lang w:val="en-US" w:eastAsia="ar-SA"/>
        </w:rPr>
        <w:t>m</w:t>
      </w:r>
      <w:r>
        <w:rPr>
          <w:rFonts w:ascii="Arial" w:eastAsia="Arial Unicode MS" w:hAnsi="Arial" w:cs="Arial"/>
          <w:sz w:val="24"/>
          <w:szCs w:val="24"/>
          <w:lang w:val="en-US" w:eastAsia="ar-SA"/>
        </w:rPr>
        <w:t xml:space="preserve">edicine </w:t>
      </w:r>
      <w:r w:rsidR="00D87F86">
        <w:rPr>
          <w:rFonts w:ascii="Arial" w:eastAsia="Arial Unicode MS" w:hAnsi="Arial" w:cs="Arial"/>
          <w:sz w:val="24"/>
          <w:szCs w:val="24"/>
          <w:lang w:val="en-US" w:eastAsia="ar-SA"/>
        </w:rPr>
        <w:t>u</w:t>
      </w:r>
      <w:r>
        <w:rPr>
          <w:rFonts w:ascii="Arial" w:eastAsia="Arial Unicode MS" w:hAnsi="Arial" w:cs="Arial"/>
          <w:sz w:val="24"/>
          <w:szCs w:val="24"/>
          <w:lang w:val="en-US" w:eastAsia="ar-SA"/>
        </w:rPr>
        <w:t xml:space="preserve">se </w:t>
      </w:r>
      <w:r w:rsidR="00D87F86">
        <w:rPr>
          <w:rFonts w:ascii="Arial" w:eastAsia="Arial Unicode MS" w:hAnsi="Arial" w:cs="Arial"/>
          <w:sz w:val="24"/>
          <w:szCs w:val="24"/>
          <w:lang w:val="en-US" w:eastAsia="ar-SA"/>
        </w:rPr>
        <w:t>r</w:t>
      </w:r>
      <w:r>
        <w:rPr>
          <w:rFonts w:ascii="Arial" w:eastAsia="Arial Unicode MS" w:hAnsi="Arial" w:cs="Arial"/>
          <w:sz w:val="24"/>
          <w:szCs w:val="24"/>
          <w:lang w:val="en-US" w:eastAsia="ar-SA"/>
        </w:rPr>
        <w:t xml:space="preserve">eviews, </w:t>
      </w:r>
      <w:r w:rsidR="00EE2B7C">
        <w:rPr>
          <w:rFonts w:ascii="Arial" w:eastAsia="Arial Unicode MS" w:hAnsi="Arial" w:cs="Arial"/>
          <w:sz w:val="24"/>
          <w:szCs w:val="24"/>
          <w:lang w:val="en-US" w:eastAsia="ar-SA"/>
        </w:rPr>
        <w:t xml:space="preserve">which </w:t>
      </w:r>
      <w:r>
        <w:rPr>
          <w:rFonts w:ascii="Arial" w:eastAsia="Arial Unicode MS" w:hAnsi="Arial" w:cs="Arial"/>
          <w:sz w:val="24"/>
          <w:szCs w:val="24"/>
          <w:lang w:val="en-US" w:eastAsia="ar-SA"/>
        </w:rPr>
        <w:t>have been introduced to help reduce the amount of wastage.</w:t>
      </w:r>
      <w:r w:rsidR="00EE2B7C">
        <w:rPr>
          <w:rFonts w:ascii="Arial" w:eastAsia="Arial Unicode MS" w:hAnsi="Arial" w:cs="Arial"/>
          <w:sz w:val="24"/>
          <w:szCs w:val="24"/>
          <w:lang w:val="en-US" w:eastAsia="ar-SA"/>
        </w:rPr>
        <w:t xml:space="preserve"> </w:t>
      </w:r>
      <w:r w:rsidR="00D5210A">
        <w:rPr>
          <w:rFonts w:ascii="Arial" w:eastAsia="Arial Unicode MS" w:hAnsi="Arial" w:cs="Arial"/>
          <w:sz w:val="24"/>
          <w:szCs w:val="24"/>
          <w:lang w:val="en-US" w:eastAsia="ar-SA"/>
        </w:rPr>
        <w:t>(</w:t>
      </w:r>
      <w:r w:rsidR="00EE2B7C">
        <w:rPr>
          <w:rFonts w:ascii="Arial" w:eastAsia="Arial Unicode MS" w:hAnsi="Arial" w:cs="Arial"/>
          <w:sz w:val="24"/>
          <w:szCs w:val="24"/>
          <w:lang w:val="en-US" w:eastAsia="ar-SA"/>
        </w:rPr>
        <w:t>These services are in addition to their dispensing roles</w:t>
      </w:r>
      <w:r w:rsidR="00D5210A">
        <w:rPr>
          <w:rFonts w:ascii="Arial" w:eastAsia="Arial Unicode MS" w:hAnsi="Arial" w:cs="Arial"/>
          <w:sz w:val="24"/>
          <w:szCs w:val="24"/>
          <w:lang w:val="en-US" w:eastAsia="ar-SA"/>
        </w:rPr>
        <w:t>)</w:t>
      </w:r>
      <w:r w:rsidR="00EE2B7C">
        <w:rPr>
          <w:rFonts w:ascii="Arial" w:eastAsia="Arial Unicode MS" w:hAnsi="Arial" w:cs="Arial"/>
          <w:sz w:val="24"/>
          <w:szCs w:val="24"/>
          <w:lang w:val="en-US" w:eastAsia="ar-SA"/>
        </w:rPr>
        <w:t>.</w:t>
      </w:r>
      <w:r w:rsidR="00D5210A">
        <w:rPr>
          <w:rFonts w:ascii="Arial" w:eastAsia="Arial Unicode MS" w:hAnsi="Arial" w:cs="Arial"/>
          <w:sz w:val="24"/>
          <w:szCs w:val="24"/>
          <w:lang w:val="en-US" w:eastAsia="ar-SA"/>
        </w:rPr>
        <w:t xml:space="preserve"> </w:t>
      </w:r>
      <w:r w:rsidR="00477009">
        <w:rPr>
          <w:rFonts w:ascii="Arial" w:eastAsia="Arial Unicode MS" w:hAnsi="Arial" w:cs="Arial"/>
          <w:sz w:val="24"/>
          <w:szCs w:val="24"/>
          <w:lang w:val="en-US" w:eastAsia="ar-SA"/>
        </w:rPr>
        <w:t xml:space="preserve">Pharmacists are trained to provide these services to ensure that medicines are taken safely and effectively and any </w:t>
      </w:r>
      <w:r w:rsidR="007C63B5">
        <w:rPr>
          <w:rFonts w:ascii="Arial" w:eastAsia="Arial Unicode MS" w:hAnsi="Arial" w:cs="Arial"/>
          <w:sz w:val="24"/>
          <w:szCs w:val="24"/>
          <w:lang w:val="en-US" w:eastAsia="ar-SA"/>
        </w:rPr>
        <w:t>adverse effects</w:t>
      </w:r>
      <w:r w:rsidR="00477009">
        <w:rPr>
          <w:rFonts w:ascii="Arial" w:eastAsia="Arial Unicode MS" w:hAnsi="Arial" w:cs="Arial"/>
          <w:sz w:val="24"/>
          <w:szCs w:val="24"/>
          <w:lang w:val="en-US" w:eastAsia="ar-SA"/>
        </w:rPr>
        <w:t xml:space="preserve"> are identified and resolved.</w:t>
      </w:r>
    </w:p>
    <w:p w14:paraId="60F009E4" w14:textId="77777777" w:rsidR="00BC64EB" w:rsidRPr="00BC64EB" w:rsidRDefault="00BC64EB" w:rsidP="00BC64EB">
      <w:pPr>
        <w:pStyle w:val="ListParagraph"/>
        <w:ind w:left="405"/>
        <w:rPr>
          <w:rFonts w:ascii="Arial" w:eastAsia="Arial Unicode MS" w:hAnsi="Arial" w:cs="Arial"/>
          <w:sz w:val="24"/>
          <w:szCs w:val="24"/>
          <w:lang w:val="en-US" w:eastAsia="ar-SA"/>
        </w:rPr>
      </w:pPr>
    </w:p>
    <w:p w14:paraId="63250A3E" w14:textId="6E24DFE1" w:rsidR="00026DB2" w:rsidRDefault="00D5210A" w:rsidP="00732FC3">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Chris then </w:t>
      </w:r>
      <w:r w:rsidR="00801736">
        <w:rPr>
          <w:rFonts w:ascii="Arial" w:eastAsia="Arial Unicode MS" w:hAnsi="Arial" w:cs="Arial"/>
          <w:sz w:val="24"/>
          <w:szCs w:val="24"/>
          <w:lang w:val="en-US" w:eastAsia="ar-SA"/>
        </w:rPr>
        <w:t xml:space="preserve">mentioned </w:t>
      </w:r>
      <w:r>
        <w:rPr>
          <w:rFonts w:ascii="Arial" w:eastAsia="Arial Unicode MS" w:hAnsi="Arial" w:cs="Arial"/>
          <w:sz w:val="24"/>
          <w:szCs w:val="24"/>
          <w:lang w:val="en-US" w:eastAsia="ar-SA"/>
        </w:rPr>
        <w:t xml:space="preserve">Cardio Vascular Disease and </w:t>
      </w:r>
      <w:r w:rsidR="007E1B2A">
        <w:rPr>
          <w:rFonts w:ascii="Arial" w:eastAsia="Arial Unicode MS" w:hAnsi="Arial" w:cs="Arial"/>
          <w:sz w:val="24"/>
          <w:szCs w:val="24"/>
          <w:lang w:val="en-US" w:eastAsia="ar-SA"/>
        </w:rPr>
        <w:t>s</w:t>
      </w:r>
      <w:r>
        <w:rPr>
          <w:rFonts w:ascii="Arial" w:eastAsia="Arial Unicode MS" w:hAnsi="Arial" w:cs="Arial"/>
          <w:sz w:val="24"/>
          <w:szCs w:val="24"/>
          <w:lang w:val="en-US" w:eastAsia="ar-SA"/>
        </w:rPr>
        <w:t>tatins.</w:t>
      </w:r>
      <w:r w:rsidR="00801736">
        <w:rPr>
          <w:rFonts w:ascii="Arial" w:eastAsia="Arial Unicode MS" w:hAnsi="Arial" w:cs="Arial"/>
          <w:sz w:val="24"/>
          <w:szCs w:val="24"/>
          <w:lang w:val="en-US" w:eastAsia="ar-SA"/>
        </w:rPr>
        <w:t xml:space="preserve"> With C</w:t>
      </w:r>
      <w:r w:rsidR="007E1B2A">
        <w:rPr>
          <w:rFonts w:ascii="Arial" w:eastAsia="Arial Unicode MS" w:hAnsi="Arial" w:cs="Arial"/>
          <w:sz w:val="24"/>
          <w:szCs w:val="24"/>
          <w:lang w:val="en-US" w:eastAsia="ar-SA"/>
        </w:rPr>
        <w:t>VD</w:t>
      </w:r>
      <w:r w:rsidR="00801736">
        <w:rPr>
          <w:rFonts w:ascii="Arial" w:eastAsia="Arial Unicode MS" w:hAnsi="Arial" w:cs="Arial"/>
          <w:sz w:val="24"/>
          <w:szCs w:val="24"/>
          <w:lang w:val="en-US" w:eastAsia="ar-SA"/>
        </w:rPr>
        <w:t xml:space="preserve"> being the leading cause of death in England and Wales – around one third of all deaths – it is a major area for prescribing. M</w:t>
      </w:r>
      <w:r w:rsidR="008D5AAB">
        <w:rPr>
          <w:rFonts w:ascii="Arial" w:eastAsia="Arial Unicode MS" w:hAnsi="Arial" w:cs="Arial"/>
          <w:sz w:val="24"/>
          <w:szCs w:val="24"/>
          <w:lang w:val="en-US" w:eastAsia="ar-SA"/>
        </w:rPr>
        <w:t>uch</w:t>
      </w:r>
      <w:r w:rsidR="00801736">
        <w:rPr>
          <w:rFonts w:ascii="Arial" w:eastAsia="Arial Unicode MS" w:hAnsi="Arial" w:cs="Arial"/>
          <w:sz w:val="24"/>
          <w:szCs w:val="24"/>
          <w:lang w:val="en-US" w:eastAsia="ar-SA"/>
        </w:rPr>
        <w:t xml:space="preserve"> of the conversation held during the new medicine service and the reviews</w:t>
      </w:r>
      <w:r w:rsidR="007A14A7">
        <w:rPr>
          <w:rFonts w:ascii="Arial" w:eastAsia="Arial Unicode MS" w:hAnsi="Arial" w:cs="Arial"/>
          <w:sz w:val="24"/>
          <w:szCs w:val="24"/>
          <w:lang w:val="en-US" w:eastAsia="ar-SA"/>
        </w:rPr>
        <w:t xml:space="preserve"> </w:t>
      </w:r>
      <w:r w:rsidR="008D5AAB">
        <w:rPr>
          <w:rFonts w:ascii="Arial" w:eastAsia="Arial Unicode MS" w:hAnsi="Arial" w:cs="Arial"/>
          <w:sz w:val="24"/>
          <w:szCs w:val="24"/>
          <w:lang w:val="en-US" w:eastAsia="ar-SA"/>
        </w:rPr>
        <w:t xml:space="preserve">will </w:t>
      </w:r>
      <w:r w:rsidR="007A14A7">
        <w:rPr>
          <w:rFonts w:ascii="Arial" w:eastAsia="Arial Unicode MS" w:hAnsi="Arial" w:cs="Arial"/>
          <w:sz w:val="24"/>
          <w:szCs w:val="24"/>
          <w:lang w:val="en-US" w:eastAsia="ar-SA"/>
        </w:rPr>
        <w:t xml:space="preserve">focus on how medicine taking can be supplemented by making different lifestyle choices </w:t>
      </w:r>
      <w:r w:rsidR="008D5AAB">
        <w:rPr>
          <w:rFonts w:ascii="Arial" w:eastAsia="Arial Unicode MS" w:hAnsi="Arial" w:cs="Arial"/>
          <w:sz w:val="24"/>
          <w:szCs w:val="24"/>
          <w:lang w:val="en-US" w:eastAsia="ar-SA"/>
        </w:rPr>
        <w:t xml:space="preserve">that are within our power to change, </w:t>
      </w:r>
      <w:r w:rsidR="007A14A7">
        <w:rPr>
          <w:rFonts w:ascii="Arial" w:eastAsia="Arial Unicode MS" w:hAnsi="Arial" w:cs="Arial"/>
          <w:sz w:val="24"/>
          <w:szCs w:val="24"/>
          <w:lang w:val="en-US" w:eastAsia="ar-SA"/>
        </w:rPr>
        <w:t>to</w:t>
      </w:r>
      <w:r w:rsidR="008D5AAB">
        <w:rPr>
          <w:rFonts w:ascii="Arial" w:eastAsia="Arial Unicode MS" w:hAnsi="Arial" w:cs="Arial"/>
          <w:sz w:val="24"/>
          <w:szCs w:val="24"/>
          <w:lang w:val="en-US" w:eastAsia="ar-SA"/>
        </w:rPr>
        <w:t xml:space="preserve"> </w:t>
      </w:r>
      <w:r w:rsidR="007A14A7">
        <w:rPr>
          <w:rFonts w:ascii="Arial" w:eastAsia="Arial Unicode MS" w:hAnsi="Arial" w:cs="Arial"/>
          <w:sz w:val="24"/>
          <w:szCs w:val="24"/>
          <w:lang w:val="en-US" w:eastAsia="ar-SA"/>
        </w:rPr>
        <w:t>reduce risk factors</w:t>
      </w:r>
    </w:p>
    <w:p w14:paraId="1AD0D3DC" w14:textId="77777777" w:rsidR="00142B3F" w:rsidRPr="00142B3F" w:rsidRDefault="00142B3F" w:rsidP="00142B3F">
      <w:pPr>
        <w:rPr>
          <w:rFonts w:ascii="Arial" w:eastAsia="Arial Unicode MS" w:hAnsi="Arial" w:cs="Arial"/>
          <w:sz w:val="24"/>
          <w:szCs w:val="24"/>
          <w:lang w:val="en-US" w:eastAsia="ar-SA"/>
        </w:rPr>
      </w:pPr>
    </w:p>
    <w:p w14:paraId="75519CDF" w14:textId="09EE6CCE" w:rsidR="00026DB2" w:rsidRPr="00026DB2" w:rsidRDefault="005B52F0" w:rsidP="00026DB2">
      <w:pPr>
        <w:pStyle w:val="ListParagraph"/>
        <w:numPr>
          <w:ilvl w:val="0"/>
          <w:numId w:val="6"/>
        </w:numPr>
        <w:rPr>
          <w:rFonts w:ascii="Arial" w:eastAsia="Arial Unicode MS" w:hAnsi="Arial" w:cs="Arial"/>
          <w:sz w:val="24"/>
          <w:szCs w:val="24"/>
          <w:lang w:val="en-US" w:eastAsia="ar-SA"/>
        </w:rPr>
      </w:pPr>
      <w:r w:rsidRPr="00026DB2">
        <w:rPr>
          <w:rFonts w:ascii="Arial" w:eastAsia="Arial Unicode MS" w:hAnsi="Arial" w:cs="Arial"/>
          <w:sz w:val="24"/>
          <w:szCs w:val="24"/>
          <w:lang w:val="en-US" w:eastAsia="ar-SA"/>
        </w:rPr>
        <w:t xml:space="preserve">Number one risk factor </w:t>
      </w:r>
      <w:r w:rsidR="00026DB2" w:rsidRPr="00026DB2">
        <w:rPr>
          <w:rFonts w:ascii="Arial" w:eastAsia="Arial Unicode MS" w:hAnsi="Arial" w:cs="Arial"/>
          <w:sz w:val="24"/>
          <w:szCs w:val="24"/>
          <w:lang w:val="en-US" w:eastAsia="ar-SA"/>
        </w:rPr>
        <w:t xml:space="preserve">still </w:t>
      </w:r>
      <w:r w:rsidRPr="00026DB2">
        <w:rPr>
          <w:rFonts w:ascii="Arial" w:eastAsia="Arial Unicode MS" w:hAnsi="Arial" w:cs="Arial"/>
          <w:sz w:val="24"/>
          <w:szCs w:val="24"/>
          <w:lang w:val="en-US" w:eastAsia="ar-SA"/>
        </w:rPr>
        <w:t>remains smoking which affects the heart and the lungs</w:t>
      </w:r>
    </w:p>
    <w:p w14:paraId="5973220B" w14:textId="1BF404E8" w:rsidR="005B52F0" w:rsidRDefault="00026DB2" w:rsidP="00026DB2">
      <w:pPr>
        <w:pStyle w:val="ListParagraph"/>
        <w:numPr>
          <w:ilvl w:val="0"/>
          <w:numId w:val="6"/>
        </w:numPr>
        <w:rPr>
          <w:rFonts w:ascii="Arial" w:eastAsia="Arial Unicode MS" w:hAnsi="Arial" w:cs="Arial"/>
          <w:sz w:val="24"/>
          <w:szCs w:val="24"/>
          <w:lang w:val="en-US" w:eastAsia="ar-SA"/>
        </w:rPr>
      </w:pPr>
      <w:r w:rsidRPr="00026DB2">
        <w:rPr>
          <w:rFonts w:ascii="Arial" w:eastAsia="Arial Unicode MS" w:hAnsi="Arial" w:cs="Arial"/>
          <w:sz w:val="24"/>
          <w:szCs w:val="24"/>
          <w:lang w:val="en-US" w:eastAsia="ar-SA"/>
        </w:rPr>
        <w:t>Next is obesity</w:t>
      </w:r>
      <w:r w:rsidR="005B52F0" w:rsidRPr="00026DB2">
        <w:rPr>
          <w:rFonts w:ascii="Arial" w:eastAsia="Arial Unicode MS" w:hAnsi="Arial" w:cs="Arial"/>
          <w:sz w:val="24"/>
          <w:szCs w:val="24"/>
          <w:lang w:val="en-US" w:eastAsia="ar-SA"/>
        </w:rPr>
        <w:t xml:space="preserve"> </w:t>
      </w:r>
      <w:r w:rsidRPr="00026DB2">
        <w:rPr>
          <w:rFonts w:ascii="Arial" w:eastAsia="Arial Unicode MS" w:hAnsi="Arial" w:cs="Arial"/>
          <w:sz w:val="24"/>
          <w:szCs w:val="24"/>
          <w:lang w:val="en-US" w:eastAsia="ar-SA"/>
        </w:rPr>
        <w:t>so consideration must be given to a healthy diet and regular exercise</w:t>
      </w:r>
    </w:p>
    <w:p w14:paraId="21CA73BE" w14:textId="21C17334" w:rsidR="00801736" w:rsidRPr="00026DB2" w:rsidRDefault="00026DB2" w:rsidP="00B311CF">
      <w:pPr>
        <w:pStyle w:val="ListParagraph"/>
        <w:numPr>
          <w:ilvl w:val="0"/>
          <w:numId w:val="6"/>
        </w:numPr>
        <w:rPr>
          <w:rFonts w:ascii="Arial" w:eastAsia="Arial Unicode MS" w:hAnsi="Arial" w:cs="Arial"/>
          <w:sz w:val="24"/>
          <w:szCs w:val="24"/>
          <w:lang w:val="en-US" w:eastAsia="ar-SA"/>
        </w:rPr>
      </w:pPr>
      <w:r w:rsidRPr="00026DB2">
        <w:rPr>
          <w:rFonts w:ascii="Arial" w:eastAsia="Arial Unicode MS" w:hAnsi="Arial" w:cs="Arial"/>
          <w:sz w:val="24"/>
          <w:szCs w:val="24"/>
          <w:lang w:val="en-US" w:eastAsia="ar-SA"/>
        </w:rPr>
        <w:t>Finally, no drinking alcohol in excess of the recognized safe level of 14 units per week –</w:t>
      </w:r>
      <w:r>
        <w:rPr>
          <w:rFonts w:ascii="Arial" w:eastAsia="Arial Unicode MS" w:hAnsi="Arial" w:cs="Arial"/>
          <w:sz w:val="24"/>
          <w:szCs w:val="24"/>
          <w:lang w:val="en-US" w:eastAsia="ar-SA"/>
        </w:rPr>
        <w:t>and that applies to men as well as women</w:t>
      </w:r>
    </w:p>
    <w:p w14:paraId="6BDE289C" w14:textId="77777777" w:rsidR="00142B3F" w:rsidRDefault="00142B3F" w:rsidP="00732FC3">
      <w:pPr>
        <w:rPr>
          <w:rFonts w:ascii="Arial" w:eastAsia="Arial Unicode MS" w:hAnsi="Arial" w:cs="Arial"/>
          <w:sz w:val="24"/>
          <w:szCs w:val="24"/>
          <w:lang w:val="en-US" w:eastAsia="ar-SA"/>
        </w:rPr>
      </w:pPr>
    </w:p>
    <w:p w14:paraId="41C6B258" w14:textId="4E23CA83" w:rsidR="000E5972" w:rsidRDefault="00142B3F" w:rsidP="007E1B2A">
      <w:pPr>
        <w:rPr>
          <w:rFonts w:ascii="Arial" w:eastAsia="Arial Unicode MS" w:hAnsi="Arial" w:cs="Arial"/>
          <w:sz w:val="24"/>
          <w:szCs w:val="24"/>
          <w:lang w:val="en-US" w:eastAsia="ar-SA"/>
        </w:rPr>
      </w:pPr>
      <w:r>
        <w:rPr>
          <w:rFonts w:ascii="Arial" w:eastAsia="Arial Unicode MS" w:hAnsi="Arial" w:cs="Arial"/>
          <w:sz w:val="24"/>
          <w:szCs w:val="24"/>
          <w:lang w:val="en-US" w:eastAsia="ar-SA"/>
        </w:rPr>
        <w:t>If someone on being assessed is at a 10% or more risk of having a heart attack or stroke within the next 10years, they are offered statin therapy – which needs to be supported by the above lifestyle changes</w:t>
      </w:r>
      <w:r w:rsidR="004A264B">
        <w:rPr>
          <w:rFonts w:ascii="Arial" w:eastAsia="Arial Unicode MS" w:hAnsi="Arial" w:cs="Arial"/>
          <w:sz w:val="24"/>
          <w:szCs w:val="24"/>
          <w:lang w:val="en-US" w:eastAsia="ar-SA"/>
        </w:rPr>
        <w:t>.</w:t>
      </w:r>
      <w:r w:rsidR="007E1B2A">
        <w:rPr>
          <w:rFonts w:ascii="Arial" w:eastAsia="Arial Unicode MS" w:hAnsi="Arial" w:cs="Arial"/>
          <w:sz w:val="24"/>
          <w:szCs w:val="24"/>
          <w:lang w:val="en-US" w:eastAsia="ar-SA"/>
        </w:rPr>
        <w:t xml:space="preserve"> Although there is much debate about the use of statins, at this stage, they are the most clinically effective treatment for the primary prevention of CVD. There is also emerging evidence that they may help prevent cerebrovascular diseases such as dementia.</w:t>
      </w:r>
    </w:p>
    <w:p w14:paraId="0D803250" w14:textId="77777777" w:rsidR="00894D86" w:rsidRDefault="00894D86" w:rsidP="00534593">
      <w:pPr>
        <w:rPr>
          <w:rFonts w:ascii="Arial" w:eastAsia="Arial Unicode MS" w:hAnsi="Arial" w:cs="Arial"/>
          <w:sz w:val="24"/>
          <w:szCs w:val="24"/>
          <w:lang w:val="en-US" w:eastAsia="ar-SA"/>
        </w:rPr>
      </w:pPr>
    </w:p>
    <w:p w14:paraId="2CA7B0D4" w14:textId="6A67A749" w:rsidR="00894D86" w:rsidRDefault="00894D86" w:rsidP="00534593">
      <w:pPr>
        <w:rPr>
          <w:rFonts w:ascii="Arial" w:eastAsia="Arial Unicode MS" w:hAnsi="Arial" w:cs="Arial"/>
          <w:sz w:val="24"/>
          <w:szCs w:val="24"/>
          <w:lang w:val="en-US" w:eastAsia="ar-SA"/>
        </w:rPr>
      </w:pPr>
    </w:p>
    <w:p w14:paraId="4E7A0A87" w14:textId="0E46DAFE" w:rsidR="00212C24" w:rsidRDefault="00534593" w:rsidP="00534593">
      <w:pPr>
        <w:rPr>
          <w:rFonts w:ascii="Arial" w:eastAsia="Arial Unicode MS" w:hAnsi="Arial" w:cs="Arial"/>
          <w:sz w:val="24"/>
          <w:szCs w:val="24"/>
          <w:lang w:val="en-US" w:eastAsia="ar-SA"/>
        </w:rPr>
      </w:pPr>
      <w:r>
        <w:rPr>
          <w:rFonts w:ascii="Arial" w:eastAsia="Arial Unicode MS" w:hAnsi="Arial" w:cs="Arial"/>
          <w:sz w:val="24"/>
          <w:szCs w:val="24"/>
          <w:lang w:val="en-US" w:eastAsia="ar-SA"/>
        </w:rPr>
        <w:t>Chris then gave an update on the ongoing shortages in the medicine supply chain and thanked people for their patience while they tried to overcome the difficulties faced.</w:t>
      </w:r>
      <w:r w:rsidR="00FA7805">
        <w:rPr>
          <w:rFonts w:ascii="Arial" w:eastAsia="Arial Unicode MS" w:hAnsi="Arial" w:cs="Arial"/>
          <w:sz w:val="24"/>
          <w:szCs w:val="24"/>
          <w:lang w:val="en-US" w:eastAsia="ar-SA"/>
        </w:rPr>
        <w:t xml:space="preserve"> All pharmacies are facing these difficulties due to many issues beyond their control, including the global glitch in manufacture or transportation or the imposition of quotas by manufacturers in an effort to restrict trading practices within the </w:t>
      </w:r>
      <w:r w:rsidR="00894D86">
        <w:rPr>
          <w:rFonts w:ascii="Arial" w:eastAsia="Arial Unicode MS" w:hAnsi="Arial" w:cs="Arial"/>
          <w:sz w:val="24"/>
          <w:szCs w:val="24"/>
          <w:lang w:val="en-US" w:eastAsia="ar-SA"/>
        </w:rPr>
        <w:t>European free market driven by a weak pound and a strong euro. Medicines are cheaper in the UK so we are one of the last markets to be supplied. It is a real problem nationwide.</w:t>
      </w:r>
    </w:p>
    <w:p w14:paraId="2A107620" w14:textId="0378819C" w:rsidR="00894D86" w:rsidRDefault="00894D86" w:rsidP="00534593">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 </w:t>
      </w:r>
    </w:p>
    <w:p w14:paraId="42A97099" w14:textId="4D094277" w:rsidR="00894D86" w:rsidRDefault="00894D86" w:rsidP="00534593">
      <w:pPr>
        <w:rPr>
          <w:rFonts w:ascii="Arial" w:eastAsia="Arial Unicode MS" w:hAnsi="Arial" w:cs="Arial"/>
          <w:sz w:val="24"/>
          <w:szCs w:val="24"/>
          <w:lang w:val="en-US" w:eastAsia="ar-SA"/>
        </w:rPr>
      </w:pPr>
      <w:r>
        <w:rPr>
          <w:rFonts w:ascii="Arial" w:eastAsia="Arial Unicode MS" w:hAnsi="Arial" w:cs="Arial"/>
          <w:sz w:val="24"/>
          <w:szCs w:val="24"/>
          <w:lang w:val="en-US" w:eastAsia="ar-SA"/>
        </w:rPr>
        <w:t>People who have gluten free foods supplied on prescription may already be aware that from December it is expected that only bread and bread mixes will be allowed.</w:t>
      </w:r>
    </w:p>
    <w:p w14:paraId="7747C072" w14:textId="16AEC0DD" w:rsidR="00894D86" w:rsidRDefault="00894D86" w:rsidP="00534593">
      <w:pPr>
        <w:rPr>
          <w:rFonts w:ascii="Arial" w:eastAsia="Arial Unicode MS" w:hAnsi="Arial" w:cs="Arial"/>
          <w:sz w:val="24"/>
          <w:szCs w:val="24"/>
          <w:lang w:val="en-US" w:eastAsia="ar-SA"/>
        </w:rPr>
      </w:pPr>
    </w:p>
    <w:p w14:paraId="4929A40B" w14:textId="4F4BF97F" w:rsidR="00894D86" w:rsidRDefault="00894D86" w:rsidP="00534593">
      <w:pPr>
        <w:rPr>
          <w:rFonts w:ascii="Arial" w:eastAsia="Arial Unicode MS" w:hAnsi="Arial" w:cs="Arial"/>
          <w:sz w:val="24"/>
          <w:szCs w:val="24"/>
          <w:lang w:val="en-US" w:eastAsia="ar-SA"/>
        </w:rPr>
      </w:pPr>
      <w:r>
        <w:rPr>
          <w:rFonts w:ascii="Arial" w:eastAsia="Arial Unicode MS" w:hAnsi="Arial" w:cs="Arial"/>
          <w:sz w:val="24"/>
          <w:szCs w:val="24"/>
          <w:lang w:val="en-US" w:eastAsia="ar-SA"/>
        </w:rPr>
        <w:t>Further, there are restrictions being imposed on prescriptions for minor conditions that can be purchased over the counter. The aim is to reduce the £570million the NHS currently spends on these items</w:t>
      </w:r>
    </w:p>
    <w:p w14:paraId="30AF51F5" w14:textId="77777777" w:rsidR="007C63B5" w:rsidRDefault="007C63B5" w:rsidP="00534593">
      <w:pPr>
        <w:rPr>
          <w:rFonts w:ascii="Arial" w:eastAsia="Arial Unicode MS" w:hAnsi="Arial" w:cs="Arial"/>
          <w:sz w:val="24"/>
          <w:szCs w:val="24"/>
          <w:lang w:val="en-US" w:eastAsia="ar-SA"/>
        </w:rPr>
      </w:pPr>
    </w:p>
    <w:p w14:paraId="4F0A35FC" w14:textId="77777777" w:rsidR="00D836CE" w:rsidRPr="00464E84" w:rsidRDefault="00D836CE" w:rsidP="00574A07">
      <w:pPr>
        <w:rPr>
          <w:rFonts w:ascii="Arial" w:eastAsia="Arial Unicode MS" w:hAnsi="Arial" w:cs="Arial"/>
          <w:sz w:val="24"/>
          <w:szCs w:val="24"/>
          <w:lang w:val="en-US" w:eastAsia="ar-SA"/>
        </w:rPr>
      </w:pPr>
    </w:p>
    <w:p w14:paraId="762F1EEF" w14:textId="08C2AECA" w:rsidR="002B2B19" w:rsidRDefault="002B2B19" w:rsidP="002B2B19">
      <w:pPr>
        <w:rPr>
          <w:rFonts w:ascii="Arial" w:eastAsia="Arial Unicode MS" w:hAnsi="Arial" w:cs="Arial"/>
          <w:b/>
          <w:sz w:val="24"/>
          <w:szCs w:val="24"/>
          <w:u w:val="single"/>
          <w:lang w:val="en-US" w:eastAsia="ar-SA"/>
        </w:rPr>
      </w:pPr>
    </w:p>
    <w:p w14:paraId="2FB835E7" w14:textId="0A990E8E" w:rsidR="002B2B19" w:rsidRDefault="002B2B19" w:rsidP="002B2B19">
      <w:pPr>
        <w:rPr>
          <w:rFonts w:ascii="Arial" w:eastAsia="Arial Unicode MS" w:hAnsi="Arial" w:cs="Arial"/>
          <w:b/>
          <w:sz w:val="24"/>
          <w:szCs w:val="24"/>
          <w:u w:val="single"/>
          <w:lang w:val="en-US" w:eastAsia="ar-SA"/>
        </w:rPr>
      </w:pPr>
      <w:r>
        <w:rPr>
          <w:rFonts w:ascii="Arial" w:eastAsia="Arial Unicode MS" w:hAnsi="Arial" w:cs="Arial"/>
          <w:b/>
          <w:sz w:val="24"/>
          <w:szCs w:val="24"/>
          <w:u w:val="single"/>
          <w:lang w:val="en-US" w:eastAsia="ar-SA"/>
        </w:rPr>
        <w:t xml:space="preserve">Update </w:t>
      </w:r>
      <w:r w:rsidR="00FA4765">
        <w:rPr>
          <w:rFonts w:ascii="Arial" w:eastAsia="Arial Unicode MS" w:hAnsi="Arial" w:cs="Arial"/>
          <w:b/>
          <w:sz w:val="24"/>
          <w:szCs w:val="24"/>
          <w:u w:val="single"/>
          <w:lang w:val="en-US" w:eastAsia="ar-SA"/>
        </w:rPr>
        <w:t xml:space="preserve">on the Solihull PPGs </w:t>
      </w:r>
      <w:r>
        <w:rPr>
          <w:rFonts w:ascii="Arial" w:eastAsia="Arial Unicode MS" w:hAnsi="Arial" w:cs="Arial"/>
          <w:b/>
          <w:sz w:val="24"/>
          <w:szCs w:val="24"/>
          <w:u w:val="single"/>
          <w:lang w:val="en-US" w:eastAsia="ar-SA"/>
        </w:rPr>
        <w:t>by Tony Green</w:t>
      </w:r>
      <w:r w:rsidR="00FA4765">
        <w:rPr>
          <w:rFonts w:ascii="Arial" w:eastAsia="Arial Unicode MS" w:hAnsi="Arial" w:cs="Arial"/>
          <w:b/>
          <w:sz w:val="24"/>
          <w:szCs w:val="24"/>
          <w:u w:val="single"/>
          <w:lang w:val="en-US" w:eastAsia="ar-SA"/>
        </w:rPr>
        <w:t xml:space="preserve"> </w:t>
      </w:r>
    </w:p>
    <w:p w14:paraId="439184FE" w14:textId="40A7ECCC" w:rsidR="002B2B19" w:rsidRDefault="002B2B19" w:rsidP="002B2B19">
      <w:pPr>
        <w:rPr>
          <w:rFonts w:ascii="Arial" w:eastAsia="Arial Unicode MS" w:hAnsi="Arial" w:cs="Arial"/>
          <w:b/>
          <w:sz w:val="24"/>
          <w:szCs w:val="24"/>
          <w:u w:val="single"/>
          <w:lang w:val="en-US" w:eastAsia="ar-SA"/>
        </w:rPr>
      </w:pPr>
    </w:p>
    <w:p w14:paraId="23D3B012" w14:textId="77777777" w:rsidR="00055335" w:rsidRPr="00055335" w:rsidRDefault="00055335" w:rsidP="00055335">
      <w:pPr>
        <w:shd w:val="clear" w:color="auto" w:fill="FFFFFF"/>
        <w:rPr>
          <w:rFonts w:ascii="Arial" w:eastAsia="Times New Roman" w:hAnsi="Arial" w:cs="Arial"/>
          <w:color w:val="222222"/>
          <w:sz w:val="24"/>
          <w:szCs w:val="24"/>
          <w:lang w:eastAsia="en-GB"/>
        </w:rPr>
      </w:pPr>
      <w:r w:rsidRPr="00055335">
        <w:rPr>
          <w:rFonts w:ascii="Arial" w:eastAsia="Times New Roman" w:hAnsi="Arial" w:cs="Arial"/>
          <w:iCs/>
          <w:color w:val="222222"/>
          <w:sz w:val="24"/>
          <w:szCs w:val="24"/>
          <w:lang w:eastAsia="en-GB"/>
        </w:rPr>
        <w:t>It’ll be early November before a decision is made about the new patient co-chair of the CCG’s Birmingham &amp; Solihull PPG Forum (formerly called the Primary Care Engagement Forum or PCEF).  It will have no more than quote “40-ish” members and about six CCG staff attended the first meeting, so the B&amp;SPPGF only has space for one from each of a third of its estimated 90 PPGs and none for the rest.  There’s no current plan for any assemblies between the limited-access BSPPGF and the individual PPGs.</w:t>
      </w:r>
    </w:p>
    <w:p w14:paraId="0B16593E" w14:textId="77777777" w:rsidR="00055335" w:rsidRPr="00055335" w:rsidRDefault="00055335" w:rsidP="00055335">
      <w:pPr>
        <w:shd w:val="clear" w:color="auto" w:fill="FFFFFF"/>
        <w:rPr>
          <w:rFonts w:ascii="Arial" w:eastAsia="Times New Roman" w:hAnsi="Arial" w:cs="Arial"/>
          <w:color w:val="222222"/>
          <w:sz w:val="24"/>
          <w:szCs w:val="24"/>
          <w:lang w:eastAsia="en-GB"/>
        </w:rPr>
      </w:pPr>
      <w:r w:rsidRPr="00055335">
        <w:rPr>
          <w:rFonts w:ascii="Arial" w:eastAsia="Times New Roman" w:hAnsi="Arial" w:cs="Arial"/>
          <w:iCs/>
          <w:color w:val="222222"/>
          <w:sz w:val="24"/>
          <w:szCs w:val="24"/>
          <w:lang w:eastAsia="en-GB"/>
        </w:rPr>
        <w:t> </w:t>
      </w:r>
    </w:p>
    <w:p w14:paraId="736A4390" w14:textId="6539E1FF" w:rsidR="00055335" w:rsidRPr="00055335" w:rsidRDefault="00055335" w:rsidP="00055335">
      <w:pPr>
        <w:shd w:val="clear" w:color="auto" w:fill="FFFFFF"/>
        <w:rPr>
          <w:rFonts w:ascii="Arial" w:eastAsia="Times New Roman" w:hAnsi="Arial" w:cs="Arial"/>
          <w:color w:val="222222"/>
          <w:sz w:val="24"/>
          <w:szCs w:val="24"/>
          <w:lang w:eastAsia="en-GB"/>
        </w:rPr>
      </w:pPr>
      <w:r w:rsidRPr="00055335">
        <w:rPr>
          <w:rFonts w:ascii="Arial" w:eastAsia="Times New Roman" w:hAnsi="Arial" w:cs="Arial"/>
          <w:iCs/>
          <w:color w:val="222222"/>
          <w:sz w:val="24"/>
          <w:szCs w:val="24"/>
          <w:lang w:eastAsia="en-GB"/>
        </w:rPr>
        <w:t>The Solihull PPGs Network is patient-led and now wholly independent and self-sufficient and will continue through 2019 and probably beyond.  It welcomes up to three delegates from each PPG in Solihull, and isn’t strict about that, so up to about ten per PPG can come.  Its next meeting will be on </w:t>
      </w:r>
      <w:r w:rsidRPr="00055335">
        <w:rPr>
          <w:rFonts w:ascii="Arial" w:eastAsia="Times New Roman" w:hAnsi="Arial" w:cs="Arial"/>
          <w:b/>
          <w:bCs/>
          <w:iCs/>
          <w:color w:val="222222"/>
          <w:sz w:val="24"/>
          <w:szCs w:val="24"/>
          <w:lang w:eastAsia="en-GB"/>
        </w:rPr>
        <w:t>Thursday 29 November at 11 am to 1 pm</w:t>
      </w:r>
      <w:r w:rsidRPr="00055335">
        <w:rPr>
          <w:rFonts w:ascii="Arial" w:eastAsia="Times New Roman" w:hAnsi="Arial" w:cs="Arial"/>
          <w:iCs/>
          <w:color w:val="222222"/>
          <w:sz w:val="24"/>
          <w:szCs w:val="24"/>
          <w:lang w:eastAsia="en-GB"/>
        </w:rPr>
        <w:t>.  The venue is </w:t>
      </w:r>
      <w:r w:rsidRPr="00055335">
        <w:rPr>
          <w:rFonts w:ascii="Arial" w:eastAsia="Times New Roman" w:hAnsi="Arial" w:cs="Arial"/>
          <w:b/>
          <w:bCs/>
          <w:iCs/>
          <w:color w:val="222222"/>
          <w:sz w:val="24"/>
          <w:szCs w:val="24"/>
          <w:lang w:eastAsia="en-GB"/>
        </w:rPr>
        <w:t>Solihull Indoor Bowls Club</w:t>
      </w:r>
      <w:r w:rsidRPr="00055335">
        <w:rPr>
          <w:rFonts w:ascii="Arial" w:eastAsia="Times New Roman" w:hAnsi="Arial" w:cs="Arial"/>
          <w:iCs/>
          <w:color w:val="222222"/>
          <w:sz w:val="24"/>
          <w:szCs w:val="24"/>
          <w:lang w:eastAsia="en-GB"/>
        </w:rPr>
        <w:t>, at the end of Brick Kiln Lane, which is off Widney Lane, </w:t>
      </w:r>
      <w:r w:rsidRPr="00055335">
        <w:rPr>
          <w:rFonts w:ascii="Arial" w:eastAsia="Times New Roman" w:hAnsi="Arial" w:cs="Arial"/>
          <w:b/>
          <w:bCs/>
          <w:iCs/>
          <w:color w:val="222222"/>
          <w:sz w:val="24"/>
          <w:szCs w:val="24"/>
          <w:lang w:eastAsia="en-GB"/>
        </w:rPr>
        <w:t>B91 3LE</w:t>
      </w:r>
      <w:r w:rsidRPr="00055335">
        <w:rPr>
          <w:rFonts w:ascii="Arial" w:eastAsia="Times New Roman" w:hAnsi="Arial" w:cs="Arial"/>
          <w:iCs/>
          <w:color w:val="222222"/>
          <w:sz w:val="24"/>
          <w:szCs w:val="24"/>
          <w:lang w:eastAsia="en-GB"/>
        </w:rPr>
        <w:t xml:space="preserve">.  The guest speaker is: David Carrington-Porter, who has been on many risky adventures despite being totally blind. </w:t>
      </w:r>
    </w:p>
    <w:p w14:paraId="4EAED350" w14:textId="77777777" w:rsidR="00055335" w:rsidRPr="00055335" w:rsidRDefault="00055335" w:rsidP="00055335">
      <w:pPr>
        <w:shd w:val="clear" w:color="auto" w:fill="FFFFFF"/>
        <w:rPr>
          <w:rFonts w:ascii="Arial" w:eastAsia="Times New Roman" w:hAnsi="Arial" w:cs="Arial"/>
          <w:color w:val="222222"/>
          <w:sz w:val="24"/>
          <w:szCs w:val="24"/>
          <w:lang w:eastAsia="en-GB"/>
        </w:rPr>
      </w:pPr>
      <w:r w:rsidRPr="00055335">
        <w:rPr>
          <w:rFonts w:ascii="Arial" w:eastAsia="Times New Roman" w:hAnsi="Arial" w:cs="Arial"/>
          <w:i/>
          <w:iCs/>
          <w:color w:val="222222"/>
          <w:sz w:val="24"/>
          <w:szCs w:val="24"/>
          <w:lang w:eastAsia="en-GB"/>
        </w:rPr>
        <w:t> </w:t>
      </w:r>
    </w:p>
    <w:p w14:paraId="23ED8266" w14:textId="63B32396" w:rsidR="00055335" w:rsidRPr="00055335" w:rsidRDefault="00055335" w:rsidP="00055335">
      <w:pPr>
        <w:shd w:val="clear" w:color="auto" w:fill="FFFFFF"/>
        <w:rPr>
          <w:rFonts w:ascii="Arial" w:eastAsia="Times New Roman" w:hAnsi="Arial" w:cs="Arial"/>
          <w:color w:val="222222"/>
          <w:sz w:val="24"/>
          <w:szCs w:val="24"/>
          <w:lang w:eastAsia="en-GB"/>
        </w:rPr>
      </w:pPr>
      <w:r w:rsidRPr="00055335">
        <w:rPr>
          <w:rFonts w:ascii="Arial" w:eastAsia="Times New Roman" w:hAnsi="Arial" w:cs="Arial"/>
          <w:iCs/>
          <w:color w:val="222222"/>
          <w:sz w:val="24"/>
          <w:szCs w:val="24"/>
          <w:lang w:eastAsia="en-GB"/>
        </w:rPr>
        <w:lastRenderedPageBreak/>
        <w:t>Tony’s guess is that by the end of 2019 the CCG will realise it needs to have a Network-equivalent in each of its six localities, or pairs of localities, and each Network-equivalent could send nominees to serve on the central Forum.  That way every PPG can communicate via its Network to the central Forum, and the CCG can keep its ear open to what’s happening throughout its whole area.</w:t>
      </w:r>
    </w:p>
    <w:p w14:paraId="69B050D4" w14:textId="77777777" w:rsidR="00055335" w:rsidRPr="00055335" w:rsidRDefault="00055335" w:rsidP="00055335">
      <w:pPr>
        <w:shd w:val="clear" w:color="auto" w:fill="FFFFFF"/>
        <w:rPr>
          <w:rFonts w:ascii="Arial" w:eastAsia="Times New Roman" w:hAnsi="Arial" w:cs="Arial"/>
          <w:color w:val="222222"/>
          <w:sz w:val="24"/>
          <w:szCs w:val="24"/>
          <w:lang w:eastAsia="en-GB"/>
        </w:rPr>
      </w:pPr>
      <w:r w:rsidRPr="00055335">
        <w:rPr>
          <w:rFonts w:ascii="Arial" w:eastAsia="Times New Roman" w:hAnsi="Arial" w:cs="Arial"/>
          <w:iCs/>
          <w:color w:val="222222"/>
          <w:sz w:val="24"/>
          <w:szCs w:val="24"/>
          <w:lang w:eastAsia="en-GB"/>
        </w:rPr>
        <w:t> </w:t>
      </w:r>
    </w:p>
    <w:p w14:paraId="672586CD" w14:textId="297F502B" w:rsidR="002B2B19" w:rsidRPr="00055335" w:rsidRDefault="00055335" w:rsidP="00055335">
      <w:pPr>
        <w:shd w:val="clear" w:color="auto" w:fill="FFFFFF"/>
        <w:rPr>
          <w:rFonts w:ascii="Arial" w:eastAsia="Times New Roman" w:hAnsi="Arial" w:cs="Arial"/>
          <w:color w:val="222222"/>
          <w:sz w:val="24"/>
          <w:szCs w:val="24"/>
          <w:lang w:eastAsia="en-GB"/>
        </w:rPr>
      </w:pPr>
      <w:r w:rsidRPr="00055335">
        <w:rPr>
          <w:rFonts w:ascii="Arial" w:eastAsia="Times New Roman" w:hAnsi="Arial" w:cs="Arial"/>
          <w:iCs/>
          <w:color w:val="222222"/>
          <w:sz w:val="24"/>
          <w:szCs w:val="24"/>
          <w:lang w:eastAsia="en-GB"/>
        </w:rPr>
        <w:t>The urgent care options haven’t changed.  There are two possible ‘pathways’ into the GP-led U</w:t>
      </w:r>
      <w:r w:rsidR="00BC2DFD">
        <w:rPr>
          <w:rFonts w:ascii="Arial" w:eastAsia="Times New Roman" w:hAnsi="Arial" w:cs="Arial"/>
          <w:iCs/>
          <w:color w:val="222222"/>
          <w:sz w:val="24"/>
          <w:szCs w:val="24"/>
          <w:lang w:eastAsia="en-GB"/>
        </w:rPr>
        <w:t xml:space="preserve">rgent </w:t>
      </w:r>
      <w:r w:rsidRPr="00055335">
        <w:rPr>
          <w:rFonts w:ascii="Arial" w:eastAsia="Times New Roman" w:hAnsi="Arial" w:cs="Arial"/>
          <w:iCs/>
          <w:color w:val="222222"/>
          <w:sz w:val="24"/>
          <w:szCs w:val="24"/>
          <w:lang w:eastAsia="en-GB"/>
        </w:rPr>
        <w:t>C</w:t>
      </w:r>
      <w:r w:rsidR="00BC2DFD">
        <w:rPr>
          <w:rFonts w:ascii="Arial" w:eastAsia="Times New Roman" w:hAnsi="Arial" w:cs="Arial"/>
          <w:iCs/>
          <w:color w:val="222222"/>
          <w:sz w:val="24"/>
          <w:szCs w:val="24"/>
          <w:lang w:eastAsia="en-GB"/>
        </w:rPr>
        <w:t>are</w:t>
      </w:r>
      <w:r w:rsidR="00A309C4">
        <w:rPr>
          <w:rFonts w:ascii="Arial" w:eastAsia="Times New Roman" w:hAnsi="Arial" w:cs="Arial"/>
          <w:iCs/>
          <w:color w:val="222222"/>
          <w:sz w:val="24"/>
          <w:szCs w:val="24"/>
          <w:lang w:eastAsia="en-GB"/>
        </w:rPr>
        <w:t xml:space="preserve"> (UC)</w:t>
      </w:r>
      <w:r w:rsidRPr="00055335">
        <w:rPr>
          <w:rFonts w:ascii="Arial" w:eastAsia="Times New Roman" w:hAnsi="Arial" w:cs="Arial"/>
          <w:iCs/>
          <w:color w:val="222222"/>
          <w:sz w:val="24"/>
          <w:szCs w:val="24"/>
          <w:lang w:eastAsia="en-GB"/>
        </w:rPr>
        <w:t xml:space="preserve"> centre at Solihull Hospital.  The faster one is to ring 111, answer their questions and they’ll tell you whether to self-treat, or call an ambulance, or attend an appointment at U</w:t>
      </w:r>
      <w:r w:rsidR="00A309C4">
        <w:rPr>
          <w:rFonts w:ascii="Arial" w:eastAsia="Times New Roman" w:hAnsi="Arial" w:cs="Arial"/>
          <w:iCs/>
          <w:color w:val="222222"/>
          <w:sz w:val="24"/>
          <w:szCs w:val="24"/>
          <w:lang w:eastAsia="en-GB"/>
        </w:rPr>
        <w:t>C</w:t>
      </w:r>
      <w:r w:rsidRPr="00055335">
        <w:rPr>
          <w:rFonts w:ascii="Arial" w:eastAsia="Times New Roman" w:hAnsi="Arial" w:cs="Arial"/>
          <w:iCs/>
          <w:color w:val="222222"/>
          <w:sz w:val="24"/>
          <w:szCs w:val="24"/>
          <w:lang w:eastAsia="en-GB"/>
        </w:rPr>
        <w:t xml:space="preserve"> which they (111) will book for you. So, if you go to UC just before your appointment time you’ll have minimal wait.  The slower pathway is to just roll up, register and then wait.  The UC centre is GP-led, so if any patient has an injury or other condition so complex or serious that GPs can’t treat it, 111 should have told you that you need to go to a full consultant-led A&amp;E, the nearest being at Heartlands Hospital.  Badger is the GP-staffed firm that is based at Solihull Hospital to provide the out-of-hours GP service.  There’s no public access to its section: all its contacts are on the phone.</w:t>
      </w:r>
    </w:p>
    <w:p w14:paraId="1D3660A4" w14:textId="4A2631C5" w:rsidR="002B2B19" w:rsidRDefault="002B2B19" w:rsidP="002B2B19">
      <w:pPr>
        <w:rPr>
          <w:rFonts w:ascii="Arial" w:eastAsia="Arial Unicode MS" w:hAnsi="Arial" w:cs="Arial"/>
          <w:b/>
          <w:sz w:val="24"/>
          <w:szCs w:val="24"/>
          <w:u w:val="single"/>
          <w:lang w:val="en-US" w:eastAsia="ar-SA"/>
        </w:rPr>
      </w:pPr>
    </w:p>
    <w:p w14:paraId="1C6C5405" w14:textId="77777777" w:rsidR="00C02B0A" w:rsidRDefault="00C02B0A" w:rsidP="002B2B19">
      <w:pPr>
        <w:rPr>
          <w:rFonts w:ascii="Arial" w:eastAsia="Arial Unicode MS" w:hAnsi="Arial" w:cs="Arial"/>
          <w:b/>
          <w:sz w:val="24"/>
          <w:szCs w:val="24"/>
          <w:u w:val="single"/>
          <w:lang w:val="en-US" w:eastAsia="ar-SA"/>
        </w:rPr>
      </w:pPr>
    </w:p>
    <w:p w14:paraId="36502344" w14:textId="137F79B2" w:rsidR="002B2B19" w:rsidRDefault="002B2B19" w:rsidP="002B2B19">
      <w:pPr>
        <w:rPr>
          <w:rFonts w:ascii="Arial" w:eastAsia="Arial Unicode MS" w:hAnsi="Arial" w:cs="Arial"/>
          <w:b/>
          <w:sz w:val="24"/>
          <w:szCs w:val="24"/>
          <w:u w:val="single"/>
          <w:lang w:val="en-US" w:eastAsia="ar-SA"/>
        </w:rPr>
      </w:pPr>
      <w:r>
        <w:rPr>
          <w:rFonts w:ascii="Arial" w:eastAsia="Arial Unicode MS" w:hAnsi="Arial" w:cs="Arial"/>
          <w:b/>
          <w:sz w:val="24"/>
          <w:szCs w:val="24"/>
          <w:u w:val="single"/>
          <w:lang w:val="en-US" w:eastAsia="ar-SA"/>
        </w:rPr>
        <w:t>Rachel Critcher, Practice Manager</w:t>
      </w:r>
    </w:p>
    <w:p w14:paraId="0862BA8C" w14:textId="7C751540" w:rsidR="00C02B0A" w:rsidRDefault="00C02B0A" w:rsidP="00C02B0A">
      <w:pPr>
        <w:pStyle w:val="m-6431816970896091400msolistparagraph"/>
        <w:shd w:val="clear" w:color="auto" w:fill="FFFFFF"/>
        <w:rPr>
          <w:rFonts w:ascii="Arial" w:hAnsi="Arial" w:cs="Arial"/>
          <w:color w:val="222222"/>
        </w:rPr>
      </w:pPr>
      <w:r>
        <w:rPr>
          <w:rFonts w:ascii="Arial" w:hAnsi="Arial" w:cs="Arial"/>
          <w:color w:val="222222"/>
        </w:rPr>
        <w:t xml:space="preserve">Rachel then spoke </w:t>
      </w:r>
      <w:r w:rsidR="00450C22">
        <w:rPr>
          <w:rFonts w:ascii="Arial" w:hAnsi="Arial" w:cs="Arial"/>
          <w:color w:val="222222"/>
        </w:rPr>
        <w:t>to clarify what was happening re:</w:t>
      </w:r>
      <w:r>
        <w:rPr>
          <w:rFonts w:ascii="Arial" w:hAnsi="Arial" w:cs="Arial"/>
          <w:color w:val="222222"/>
        </w:rPr>
        <w:t xml:space="preserve"> the extended access to the ‘hub’ </w:t>
      </w:r>
      <w:bookmarkStart w:id="0" w:name="_GoBack"/>
      <w:bookmarkEnd w:id="0"/>
      <w:r>
        <w:rPr>
          <w:rFonts w:ascii="Arial" w:hAnsi="Arial" w:cs="Arial"/>
          <w:color w:val="222222"/>
        </w:rPr>
        <w:t>surgeries</w:t>
      </w:r>
      <w:r w:rsidR="009C2760">
        <w:rPr>
          <w:rFonts w:ascii="Arial" w:hAnsi="Arial" w:cs="Arial"/>
          <w:color w:val="222222"/>
        </w:rPr>
        <w:t>. This</w:t>
      </w:r>
      <w:r>
        <w:rPr>
          <w:rFonts w:ascii="Arial" w:hAnsi="Arial" w:cs="Arial"/>
          <w:color w:val="222222"/>
        </w:rPr>
        <w:t xml:space="preserve"> began on October 1</w:t>
      </w:r>
      <w:r w:rsidRPr="00C02B0A">
        <w:rPr>
          <w:rFonts w:ascii="Arial" w:hAnsi="Arial" w:cs="Arial"/>
          <w:color w:val="222222"/>
          <w:vertAlign w:val="superscript"/>
        </w:rPr>
        <w:t>st</w:t>
      </w:r>
      <w:r w:rsidR="009C2760">
        <w:rPr>
          <w:rFonts w:ascii="Arial" w:hAnsi="Arial" w:cs="Arial"/>
          <w:color w:val="222222"/>
        </w:rPr>
        <w:t xml:space="preserve"> and provides a number of appointments from 6.30pm to 8.30pm Monday to Friday</w:t>
      </w:r>
      <w:r>
        <w:rPr>
          <w:rFonts w:ascii="Arial" w:hAnsi="Arial" w:cs="Arial"/>
          <w:color w:val="222222"/>
        </w:rPr>
        <w:t xml:space="preserve"> </w:t>
      </w:r>
      <w:r w:rsidR="009C2760">
        <w:rPr>
          <w:rFonts w:ascii="Arial" w:hAnsi="Arial" w:cs="Arial"/>
          <w:color w:val="222222"/>
        </w:rPr>
        <w:t xml:space="preserve">and 8.00am to 11.00am Saturday and Sunday mornings.  This extended service operates from the Blossomfield Surgery hub and there will be GP, nurse or healthcare assistant appointments available.  Patients should make appointments for this through reception as normal.  This service is for pre-booked appointments </w:t>
      </w:r>
      <w:r w:rsidR="009C2760" w:rsidRPr="00450C22">
        <w:rPr>
          <w:rFonts w:ascii="Arial" w:hAnsi="Arial" w:cs="Arial"/>
          <w:b/>
          <w:color w:val="222222"/>
        </w:rPr>
        <w:t>only</w:t>
      </w:r>
      <w:r w:rsidR="009C2760">
        <w:rPr>
          <w:rFonts w:ascii="Arial" w:hAnsi="Arial" w:cs="Arial"/>
          <w:color w:val="222222"/>
        </w:rPr>
        <w:t xml:space="preserve"> and not if you wish to see a Doctor urgently</w:t>
      </w:r>
      <w:r w:rsidR="00450C22">
        <w:rPr>
          <w:rFonts w:ascii="Arial" w:hAnsi="Arial" w:cs="Arial"/>
          <w:color w:val="222222"/>
        </w:rPr>
        <w:t xml:space="preserve"> – in this case you would call reception as usual and speak to the triage nurse or call 111.</w:t>
      </w:r>
    </w:p>
    <w:p w14:paraId="602F6C17" w14:textId="77777777" w:rsidR="002B2B19" w:rsidRDefault="002B2B19" w:rsidP="00D836CE">
      <w:pPr>
        <w:tabs>
          <w:tab w:val="left" w:pos="6492"/>
        </w:tabs>
        <w:rPr>
          <w:rFonts w:ascii="Arial" w:eastAsia="Arial Unicode MS" w:hAnsi="Arial" w:cs="Arial"/>
          <w:b/>
          <w:sz w:val="24"/>
          <w:szCs w:val="24"/>
          <w:u w:val="single"/>
          <w:lang w:val="en-US" w:eastAsia="ar-SA"/>
        </w:rPr>
      </w:pPr>
    </w:p>
    <w:p w14:paraId="78074CC4" w14:textId="6F7B1707" w:rsidR="00574A07" w:rsidRPr="00682432" w:rsidRDefault="003B24D1" w:rsidP="00D836CE">
      <w:pPr>
        <w:tabs>
          <w:tab w:val="left" w:pos="6492"/>
        </w:tabs>
        <w:rPr>
          <w:rFonts w:ascii="Arial" w:eastAsia="Arial Unicode MS" w:hAnsi="Arial" w:cs="Arial"/>
          <w:sz w:val="24"/>
          <w:szCs w:val="24"/>
          <w:u w:val="single"/>
          <w:lang w:val="en-US" w:eastAsia="ar-SA"/>
        </w:rPr>
      </w:pPr>
      <w:r w:rsidRPr="00682432">
        <w:rPr>
          <w:rFonts w:ascii="Arial" w:eastAsia="Arial Unicode MS" w:hAnsi="Arial" w:cs="Arial"/>
          <w:b/>
          <w:sz w:val="24"/>
          <w:szCs w:val="24"/>
          <w:u w:val="single"/>
          <w:lang w:val="en-US" w:eastAsia="ar-SA"/>
        </w:rPr>
        <w:t>A.O.B</w:t>
      </w:r>
    </w:p>
    <w:p w14:paraId="6FC600AD" w14:textId="77777777" w:rsidR="005571E4" w:rsidRPr="000E5972" w:rsidRDefault="005571E4" w:rsidP="00574A07">
      <w:pPr>
        <w:rPr>
          <w:rFonts w:ascii="Arial" w:eastAsia="Arial Unicode MS" w:hAnsi="Arial" w:cs="Arial"/>
          <w:sz w:val="24"/>
          <w:szCs w:val="24"/>
          <w:lang w:val="en-US" w:eastAsia="ar-SA"/>
        </w:rPr>
      </w:pPr>
    </w:p>
    <w:p w14:paraId="3485DBEB" w14:textId="12A8BAD8" w:rsidR="00574A07" w:rsidRPr="000E5972" w:rsidRDefault="0099704E" w:rsidP="00574A07">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There being no AOB, </w:t>
      </w:r>
      <w:r w:rsidR="00574A07" w:rsidRPr="000E5972">
        <w:rPr>
          <w:rFonts w:ascii="Arial" w:eastAsia="Arial Unicode MS" w:hAnsi="Arial" w:cs="Arial"/>
          <w:sz w:val="24"/>
          <w:szCs w:val="24"/>
          <w:lang w:val="en-US" w:eastAsia="ar-SA"/>
        </w:rPr>
        <w:t>Alistair thanked everyone for attending</w:t>
      </w:r>
      <w:r w:rsidR="002B2B19">
        <w:rPr>
          <w:rFonts w:ascii="Arial" w:eastAsia="Arial Unicode MS" w:hAnsi="Arial" w:cs="Arial"/>
          <w:sz w:val="24"/>
          <w:szCs w:val="24"/>
          <w:lang w:val="en-US" w:eastAsia="ar-SA"/>
        </w:rPr>
        <w:t xml:space="preserve">. The </w:t>
      </w:r>
      <w:r w:rsidR="00574A07" w:rsidRPr="000E5972">
        <w:rPr>
          <w:rFonts w:ascii="Arial" w:eastAsia="Arial Unicode MS" w:hAnsi="Arial" w:cs="Arial"/>
          <w:sz w:val="24"/>
          <w:szCs w:val="24"/>
          <w:lang w:val="en-US" w:eastAsia="ar-SA"/>
        </w:rPr>
        <w:t xml:space="preserve">meeting </w:t>
      </w:r>
      <w:r w:rsidR="002B2B19">
        <w:rPr>
          <w:rFonts w:ascii="Arial" w:eastAsia="Arial Unicode MS" w:hAnsi="Arial" w:cs="Arial"/>
          <w:sz w:val="24"/>
          <w:szCs w:val="24"/>
          <w:lang w:val="en-US" w:eastAsia="ar-SA"/>
        </w:rPr>
        <w:t xml:space="preserve">closed </w:t>
      </w:r>
      <w:r w:rsidR="00574A07" w:rsidRPr="000E5972">
        <w:rPr>
          <w:rFonts w:ascii="Arial" w:eastAsia="Arial Unicode MS" w:hAnsi="Arial" w:cs="Arial"/>
          <w:sz w:val="24"/>
          <w:szCs w:val="24"/>
          <w:lang w:val="en-US" w:eastAsia="ar-SA"/>
        </w:rPr>
        <w:t>at 8.</w:t>
      </w:r>
      <w:r w:rsidR="002B2B19">
        <w:rPr>
          <w:rFonts w:ascii="Arial" w:eastAsia="Arial Unicode MS" w:hAnsi="Arial" w:cs="Arial"/>
          <w:sz w:val="24"/>
          <w:szCs w:val="24"/>
          <w:lang w:val="en-US" w:eastAsia="ar-SA"/>
        </w:rPr>
        <w:t>25</w:t>
      </w:r>
      <w:r w:rsidR="00574A07" w:rsidRPr="000E5972">
        <w:rPr>
          <w:rFonts w:ascii="Arial" w:eastAsia="Arial Unicode MS" w:hAnsi="Arial" w:cs="Arial"/>
          <w:sz w:val="24"/>
          <w:szCs w:val="24"/>
          <w:lang w:val="en-US" w:eastAsia="ar-SA"/>
        </w:rPr>
        <w:t xml:space="preserve"> pm.</w:t>
      </w:r>
    </w:p>
    <w:p w14:paraId="0E52A7DB" w14:textId="77777777" w:rsidR="00574A07" w:rsidRPr="000E5972" w:rsidRDefault="00574A07" w:rsidP="00574A07">
      <w:pPr>
        <w:rPr>
          <w:rFonts w:ascii="Arial" w:eastAsia="Arial Unicode MS" w:hAnsi="Arial" w:cs="Arial"/>
          <w:sz w:val="24"/>
          <w:szCs w:val="24"/>
          <w:lang w:val="en-US" w:eastAsia="ar-SA"/>
        </w:rPr>
      </w:pPr>
    </w:p>
    <w:p w14:paraId="13FE3C1A" w14:textId="77777777" w:rsidR="00574A07" w:rsidRPr="000E5972" w:rsidRDefault="00574A07" w:rsidP="00574A07">
      <w:pPr>
        <w:rPr>
          <w:rFonts w:ascii="Arial" w:eastAsia="Arial Unicode MS" w:hAnsi="Arial" w:cs="Arial"/>
          <w:sz w:val="24"/>
          <w:szCs w:val="24"/>
          <w:lang w:val="en-US" w:eastAsia="ar-SA"/>
        </w:rPr>
      </w:pPr>
    </w:p>
    <w:p w14:paraId="1B54661F" w14:textId="12374352" w:rsidR="00574A07" w:rsidRPr="000E5972" w:rsidRDefault="00E57D3B" w:rsidP="00574A07">
      <w:pPr>
        <w:rPr>
          <w:rFonts w:ascii="Arial" w:eastAsia="Arial Unicode MS" w:hAnsi="Arial" w:cs="Arial"/>
          <w:sz w:val="24"/>
          <w:szCs w:val="24"/>
          <w:lang w:val="en-US" w:eastAsia="ar-SA"/>
        </w:rPr>
      </w:pPr>
      <w:r>
        <w:rPr>
          <w:rFonts w:ascii="Arial" w:eastAsia="Arial Unicode MS" w:hAnsi="Arial" w:cs="Arial"/>
          <w:b/>
          <w:sz w:val="24"/>
          <w:szCs w:val="24"/>
          <w:u w:val="single"/>
          <w:lang w:val="en-US" w:eastAsia="ar-SA"/>
        </w:rPr>
        <w:t xml:space="preserve">Provisional </w:t>
      </w:r>
      <w:r w:rsidR="00574A07" w:rsidRPr="000E5972">
        <w:rPr>
          <w:rFonts w:ascii="Arial" w:eastAsia="Arial Unicode MS" w:hAnsi="Arial" w:cs="Arial"/>
          <w:b/>
          <w:sz w:val="24"/>
          <w:szCs w:val="24"/>
          <w:u w:val="single"/>
          <w:lang w:val="en-US" w:eastAsia="ar-SA"/>
        </w:rPr>
        <w:t>Date of next meeting</w:t>
      </w:r>
      <w:r w:rsidR="00574A07" w:rsidRPr="000E5972">
        <w:rPr>
          <w:rFonts w:ascii="Arial" w:eastAsia="Arial Unicode MS" w:hAnsi="Arial" w:cs="Arial"/>
          <w:sz w:val="24"/>
          <w:szCs w:val="24"/>
          <w:lang w:val="en-US" w:eastAsia="ar-SA"/>
        </w:rPr>
        <w:t xml:space="preserve">: </w:t>
      </w:r>
    </w:p>
    <w:p w14:paraId="0FDE8157" w14:textId="77777777" w:rsidR="00574A07" w:rsidRPr="000E5972" w:rsidRDefault="00574A07" w:rsidP="00574A07">
      <w:pPr>
        <w:rPr>
          <w:rFonts w:ascii="Arial" w:eastAsia="Arial Unicode MS" w:hAnsi="Arial" w:cs="Arial"/>
          <w:sz w:val="24"/>
          <w:szCs w:val="24"/>
          <w:lang w:val="en-US" w:eastAsia="ar-SA"/>
        </w:rPr>
      </w:pPr>
    </w:p>
    <w:p w14:paraId="6614A46B" w14:textId="411449F3" w:rsidR="00574A07" w:rsidRPr="000E5972" w:rsidRDefault="00574A07" w:rsidP="00574A07">
      <w:pPr>
        <w:suppressAutoHyphens/>
        <w:spacing w:after="200"/>
        <w:rPr>
          <w:rFonts w:ascii="Arial" w:eastAsia="Arial Unicode MS" w:hAnsi="Arial" w:cs="Arial"/>
          <w:sz w:val="24"/>
          <w:szCs w:val="24"/>
          <w:lang w:val="en-US" w:eastAsia="ar-SA"/>
        </w:rPr>
      </w:pPr>
      <w:r w:rsidRPr="000E5972">
        <w:rPr>
          <w:rFonts w:ascii="Arial" w:eastAsia="Arial Unicode MS" w:hAnsi="Arial" w:cs="Arial"/>
          <w:sz w:val="24"/>
          <w:szCs w:val="24"/>
          <w:lang w:val="en-US" w:eastAsia="ar-SA"/>
        </w:rPr>
        <w:t xml:space="preserve">Tuesday </w:t>
      </w:r>
      <w:r w:rsidR="002B2B19">
        <w:rPr>
          <w:rFonts w:ascii="Arial" w:eastAsia="Arial Unicode MS" w:hAnsi="Arial" w:cs="Arial"/>
          <w:sz w:val="24"/>
          <w:szCs w:val="24"/>
          <w:lang w:val="en-US" w:eastAsia="ar-SA"/>
        </w:rPr>
        <w:t>11</w:t>
      </w:r>
      <w:r w:rsidRPr="000E5972">
        <w:rPr>
          <w:rFonts w:ascii="Arial" w:eastAsia="Arial Unicode MS" w:hAnsi="Arial" w:cs="Arial"/>
          <w:sz w:val="24"/>
          <w:szCs w:val="24"/>
          <w:lang w:val="en-US" w:eastAsia="ar-SA"/>
        </w:rPr>
        <w:t xml:space="preserve">th </w:t>
      </w:r>
      <w:r w:rsidR="002B2B19">
        <w:rPr>
          <w:rFonts w:ascii="Arial" w:eastAsia="Arial Unicode MS" w:hAnsi="Arial" w:cs="Arial"/>
          <w:sz w:val="24"/>
          <w:szCs w:val="24"/>
          <w:lang w:val="en-US" w:eastAsia="ar-SA"/>
        </w:rPr>
        <w:t>Decem</w:t>
      </w:r>
      <w:r w:rsidR="00E57D3B">
        <w:rPr>
          <w:rFonts w:ascii="Arial" w:eastAsia="Arial Unicode MS" w:hAnsi="Arial" w:cs="Arial"/>
          <w:sz w:val="24"/>
          <w:szCs w:val="24"/>
          <w:lang w:val="en-US" w:eastAsia="ar-SA"/>
        </w:rPr>
        <w:t>ber</w:t>
      </w:r>
      <w:r w:rsidR="00BE6C72" w:rsidRPr="000E5972">
        <w:rPr>
          <w:rFonts w:ascii="Arial" w:eastAsia="Arial Unicode MS" w:hAnsi="Arial" w:cs="Arial"/>
          <w:sz w:val="24"/>
          <w:szCs w:val="24"/>
          <w:lang w:val="en-US" w:eastAsia="ar-SA"/>
        </w:rPr>
        <w:t xml:space="preserve"> </w:t>
      </w:r>
      <w:r w:rsidRPr="000E5972">
        <w:rPr>
          <w:rFonts w:ascii="Arial" w:eastAsia="Arial Unicode MS" w:hAnsi="Arial" w:cs="Arial"/>
          <w:sz w:val="24"/>
          <w:szCs w:val="24"/>
          <w:lang w:val="en-US" w:eastAsia="ar-SA"/>
        </w:rPr>
        <w:t>7.00pm until 8.30pm at the surgery</w:t>
      </w:r>
    </w:p>
    <w:p w14:paraId="40F49774" w14:textId="77777777" w:rsidR="00C0629D" w:rsidRPr="000E5972" w:rsidRDefault="00C0629D">
      <w:pPr>
        <w:rPr>
          <w:rFonts w:ascii="Arial" w:hAnsi="Arial" w:cs="Arial"/>
          <w:sz w:val="24"/>
          <w:szCs w:val="24"/>
        </w:rPr>
      </w:pPr>
    </w:p>
    <w:sectPr w:rsidR="00C0629D" w:rsidRPr="000E5972" w:rsidSect="00EE2B7C">
      <w:pgSz w:w="11906" w:h="16838"/>
      <w:pgMar w:top="851"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F4BD" w14:textId="77777777" w:rsidR="001C01BB" w:rsidRDefault="001C01BB" w:rsidP="0054234B">
      <w:r>
        <w:separator/>
      </w:r>
    </w:p>
  </w:endnote>
  <w:endnote w:type="continuationSeparator" w:id="0">
    <w:p w14:paraId="1D9E2468" w14:textId="77777777" w:rsidR="001C01BB" w:rsidRDefault="001C01BB" w:rsidP="0054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CD19" w14:textId="77777777" w:rsidR="001C01BB" w:rsidRDefault="001C01BB" w:rsidP="0054234B">
      <w:r>
        <w:separator/>
      </w:r>
    </w:p>
  </w:footnote>
  <w:footnote w:type="continuationSeparator" w:id="0">
    <w:p w14:paraId="2870C313" w14:textId="77777777" w:rsidR="001C01BB" w:rsidRDefault="001C01BB" w:rsidP="0054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71C"/>
    <w:multiLevelType w:val="multilevel"/>
    <w:tmpl w:val="57FA9FBC"/>
    <w:lvl w:ilvl="0">
      <w:start w:val="1"/>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E64760"/>
    <w:multiLevelType w:val="hybridMultilevel"/>
    <w:tmpl w:val="DA466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474627"/>
    <w:multiLevelType w:val="hybridMultilevel"/>
    <w:tmpl w:val="177C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F3728"/>
    <w:multiLevelType w:val="multilevel"/>
    <w:tmpl w:val="5C36142A"/>
    <w:lvl w:ilvl="0">
      <w:start w:val="1"/>
      <w:numFmt w:val="bullet"/>
      <w:lvlText w:val=""/>
      <w:lvlJc w:val="left"/>
      <w:pPr>
        <w:ind w:left="405" w:hanging="405"/>
      </w:pPr>
      <w:rPr>
        <w:rFonts w:ascii="Symbol" w:hAnsi="Symbol"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9C1CA5"/>
    <w:multiLevelType w:val="multilevel"/>
    <w:tmpl w:val="57FA9FBC"/>
    <w:lvl w:ilvl="0">
      <w:start w:val="1"/>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B03458"/>
    <w:multiLevelType w:val="multilevel"/>
    <w:tmpl w:val="B8F2C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0129A5"/>
    <w:multiLevelType w:val="hybridMultilevel"/>
    <w:tmpl w:val="D644A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07"/>
    <w:rsid w:val="00021F22"/>
    <w:rsid w:val="00026DB2"/>
    <w:rsid w:val="00027174"/>
    <w:rsid w:val="00034F52"/>
    <w:rsid w:val="00055335"/>
    <w:rsid w:val="00094BCD"/>
    <w:rsid w:val="000E5972"/>
    <w:rsid w:val="00115964"/>
    <w:rsid w:val="00117884"/>
    <w:rsid w:val="001367E4"/>
    <w:rsid w:val="00142B3F"/>
    <w:rsid w:val="001B0F49"/>
    <w:rsid w:val="001C01BB"/>
    <w:rsid w:val="00206292"/>
    <w:rsid w:val="00212C24"/>
    <w:rsid w:val="0023244B"/>
    <w:rsid w:val="00252A5C"/>
    <w:rsid w:val="00276F29"/>
    <w:rsid w:val="002B2B19"/>
    <w:rsid w:val="002D1983"/>
    <w:rsid w:val="0031615A"/>
    <w:rsid w:val="00341753"/>
    <w:rsid w:val="00346462"/>
    <w:rsid w:val="00346731"/>
    <w:rsid w:val="00383489"/>
    <w:rsid w:val="003B24D1"/>
    <w:rsid w:val="00450C22"/>
    <w:rsid w:val="00464E84"/>
    <w:rsid w:val="00477009"/>
    <w:rsid w:val="004A264B"/>
    <w:rsid w:val="004D3285"/>
    <w:rsid w:val="00534593"/>
    <w:rsid w:val="0054006A"/>
    <w:rsid w:val="0054234B"/>
    <w:rsid w:val="005571E4"/>
    <w:rsid w:val="00570860"/>
    <w:rsid w:val="00574A07"/>
    <w:rsid w:val="00577DF3"/>
    <w:rsid w:val="005B52F0"/>
    <w:rsid w:val="005C63E6"/>
    <w:rsid w:val="005F2A83"/>
    <w:rsid w:val="005F4C68"/>
    <w:rsid w:val="0060434E"/>
    <w:rsid w:val="00625A08"/>
    <w:rsid w:val="0066786C"/>
    <w:rsid w:val="00682432"/>
    <w:rsid w:val="00692C35"/>
    <w:rsid w:val="00692E69"/>
    <w:rsid w:val="00695964"/>
    <w:rsid w:val="006A79E3"/>
    <w:rsid w:val="006C0953"/>
    <w:rsid w:val="006E59C3"/>
    <w:rsid w:val="0070288E"/>
    <w:rsid w:val="007079AD"/>
    <w:rsid w:val="00732FC3"/>
    <w:rsid w:val="0074562A"/>
    <w:rsid w:val="007474CE"/>
    <w:rsid w:val="007966EF"/>
    <w:rsid w:val="007A14A7"/>
    <w:rsid w:val="007C63B5"/>
    <w:rsid w:val="007E1B2A"/>
    <w:rsid w:val="007F3305"/>
    <w:rsid w:val="00800BAA"/>
    <w:rsid w:val="00801736"/>
    <w:rsid w:val="00823507"/>
    <w:rsid w:val="00850056"/>
    <w:rsid w:val="00853E97"/>
    <w:rsid w:val="00872895"/>
    <w:rsid w:val="008816C8"/>
    <w:rsid w:val="00894D86"/>
    <w:rsid w:val="008970E4"/>
    <w:rsid w:val="008C612F"/>
    <w:rsid w:val="008C7D85"/>
    <w:rsid w:val="008D5AAB"/>
    <w:rsid w:val="00905AEF"/>
    <w:rsid w:val="00932DFE"/>
    <w:rsid w:val="0094219E"/>
    <w:rsid w:val="009509A7"/>
    <w:rsid w:val="00991F4E"/>
    <w:rsid w:val="0099704E"/>
    <w:rsid w:val="00997077"/>
    <w:rsid w:val="009C2760"/>
    <w:rsid w:val="00A06DAB"/>
    <w:rsid w:val="00A2466D"/>
    <w:rsid w:val="00A309C4"/>
    <w:rsid w:val="00A45E6F"/>
    <w:rsid w:val="00A54224"/>
    <w:rsid w:val="00A659B6"/>
    <w:rsid w:val="00A71471"/>
    <w:rsid w:val="00AD2B79"/>
    <w:rsid w:val="00AD7A7B"/>
    <w:rsid w:val="00B05C62"/>
    <w:rsid w:val="00B11175"/>
    <w:rsid w:val="00B32BEA"/>
    <w:rsid w:val="00B33D40"/>
    <w:rsid w:val="00B93272"/>
    <w:rsid w:val="00B964BD"/>
    <w:rsid w:val="00BC2DFD"/>
    <w:rsid w:val="00BC64EB"/>
    <w:rsid w:val="00BE6C72"/>
    <w:rsid w:val="00C02B0A"/>
    <w:rsid w:val="00C0629D"/>
    <w:rsid w:val="00C07518"/>
    <w:rsid w:val="00C1559F"/>
    <w:rsid w:val="00C230F0"/>
    <w:rsid w:val="00C82578"/>
    <w:rsid w:val="00CB3A84"/>
    <w:rsid w:val="00CD031C"/>
    <w:rsid w:val="00D5210A"/>
    <w:rsid w:val="00D83394"/>
    <w:rsid w:val="00D836CE"/>
    <w:rsid w:val="00D87F86"/>
    <w:rsid w:val="00DB4B33"/>
    <w:rsid w:val="00DC0658"/>
    <w:rsid w:val="00DC1F00"/>
    <w:rsid w:val="00DF553D"/>
    <w:rsid w:val="00E57D3B"/>
    <w:rsid w:val="00E63486"/>
    <w:rsid w:val="00E71D86"/>
    <w:rsid w:val="00E861A9"/>
    <w:rsid w:val="00E94F34"/>
    <w:rsid w:val="00E951F7"/>
    <w:rsid w:val="00EE2B7C"/>
    <w:rsid w:val="00F05E4E"/>
    <w:rsid w:val="00F46794"/>
    <w:rsid w:val="00F62EC6"/>
    <w:rsid w:val="00F66899"/>
    <w:rsid w:val="00FA4765"/>
    <w:rsid w:val="00FA7805"/>
    <w:rsid w:val="00FC1CE6"/>
    <w:rsid w:val="00FD4B7D"/>
    <w:rsid w:val="00FF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A5C5"/>
  <w15:docId w15:val="{17C13464-5446-4BFF-B6A0-01788E9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A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A07"/>
    <w:pPr>
      <w:spacing w:after="0" w:line="240" w:lineRule="auto"/>
    </w:pPr>
  </w:style>
  <w:style w:type="paragraph" w:styleId="ListParagraph">
    <w:name w:val="List Paragraph"/>
    <w:basedOn w:val="Normal"/>
    <w:uiPriority w:val="34"/>
    <w:qFormat/>
    <w:rsid w:val="00574A07"/>
    <w:pPr>
      <w:ind w:left="720"/>
      <w:contextualSpacing/>
    </w:pPr>
  </w:style>
  <w:style w:type="character" w:styleId="Hyperlink">
    <w:name w:val="Hyperlink"/>
    <w:basedOn w:val="DefaultParagraphFont"/>
    <w:uiPriority w:val="99"/>
    <w:unhideWhenUsed/>
    <w:rsid w:val="00212C24"/>
    <w:rPr>
      <w:color w:val="0000FF" w:themeColor="hyperlink"/>
      <w:u w:val="single"/>
    </w:rPr>
  </w:style>
  <w:style w:type="character" w:styleId="UnresolvedMention">
    <w:name w:val="Unresolved Mention"/>
    <w:basedOn w:val="DefaultParagraphFont"/>
    <w:uiPriority w:val="99"/>
    <w:semiHidden/>
    <w:unhideWhenUsed/>
    <w:rsid w:val="00212C24"/>
    <w:rPr>
      <w:color w:val="808080"/>
      <w:shd w:val="clear" w:color="auto" w:fill="E6E6E6"/>
    </w:rPr>
  </w:style>
  <w:style w:type="paragraph" w:styleId="Header">
    <w:name w:val="header"/>
    <w:basedOn w:val="Normal"/>
    <w:link w:val="HeaderChar"/>
    <w:uiPriority w:val="99"/>
    <w:unhideWhenUsed/>
    <w:rsid w:val="0054234B"/>
    <w:pPr>
      <w:tabs>
        <w:tab w:val="center" w:pos="4513"/>
        <w:tab w:val="right" w:pos="9026"/>
      </w:tabs>
    </w:pPr>
  </w:style>
  <w:style w:type="character" w:customStyle="1" w:styleId="HeaderChar">
    <w:name w:val="Header Char"/>
    <w:basedOn w:val="DefaultParagraphFont"/>
    <w:link w:val="Header"/>
    <w:uiPriority w:val="99"/>
    <w:rsid w:val="0054234B"/>
  </w:style>
  <w:style w:type="paragraph" w:styleId="Footer">
    <w:name w:val="footer"/>
    <w:basedOn w:val="Normal"/>
    <w:link w:val="FooterChar"/>
    <w:uiPriority w:val="99"/>
    <w:unhideWhenUsed/>
    <w:rsid w:val="0054234B"/>
    <w:pPr>
      <w:tabs>
        <w:tab w:val="center" w:pos="4513"/>
        <w:tab w:val="right" w:pos="9026"/>
      </w:tabs>
    </w:pPr>
  </w:style>
  <w:style w:type="character" w:customStyle="1" w:styleId="FooterChar">
    <w:name w:val="Footer Char"/>
    <w:basedOn w:val="DefaultParagraphFont"/>
    <w:link w:val="Footer"/>
    <w:uiPriority w:val="99"/>
    <w:rsid w:val="0054234B"/>
  </w:style>
  <w:style w:type="paragraph" w:customStyle="1" w:styleId="m-6431816970896091400msolistparagraph">
    <w:name w:val="m_-6431816970896091400msolistparagraph"/>
    <w:basedOn w:val="Normal"/>
    <w:rsid w:val="00C02B0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76628">
      <w:bodyDiv w:val="1"/>
      <w:marLeft w:val="0"/>
      <w:marRight w:val="0"/>
      <w:marTop w:val="0"/>
      <w:marBottom w:val="0"/>
      <w:divBdr>
        <w:top w:val="none" w:sz="0" w:space="0" w:color="auto"/>
        <w:left w:val="none" w:sz="0" w:space="0" w:color="auto"/>
        <w:bottom w:val="none" w:sz="0" w:space="0" w:color="auto"/>
        <w:right w:val="none" w:sz="0" w:space="0" w:color="auto"/>
      </w:divBdr>
    </w:div>
    <w:div w:id="1352682524">
      <w:bodyDiv w:val="1"/>
      <w:marLeft w:val="0"/>
      <w:marRight w:val="0"/>
      <w:marTop w:val="0"/>
      <w:marBottom w:val="0"/>
      <w:divBdr>
        <w:top w:val="none" w:sz="0" w:space="0" w:color="auto"/>
        <w:left w:val="none" w:sz="0" w:space="0" w:color="auto"/>
        <w:bottom w:val="none" w:sz="0" w:space="0" w:color="auto"/>
        <w:right w:val="none" w:sz="0" w:space="0" w:color="auto"/>
      </w:divBdr>
    </w:div>
    <w:div w:id="1772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GINNY LASSAM-JONES</cp:lastModifiedBy>
  <cp:revision>33</cp:revision>
  <dcterms:created xsi:type="dcterms:W3CDTF">2018-10-11T15:02:00Z</dcterms:created>
  <dcterms:modified xsi:type="dcterms:W3CDTF">2018-10-27T14:09:00Z</dcterms:modified>
</cp:coreProperties>
</file>